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2D4" w:rsidRDefault="004472D4" w:rsidP="00240CE2">
      <w:pPr>
        <w:spacing w:after="0"/>
        <w:ind w:left="11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Сценарий районной музыкальной гостиной</w:t>
      </w:r>
    </w:p>
    <w:p w:rsidR="004472D4" w:rsidRDefault="004472D4" w:rsidP="00240CE2">
      <w:pPr>
        <w:spacing w:after="0"/>
        <w:ind w:left="11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Эффект Моцарта</w:t>
      </w:r>
      <w:bookmarkStart w:id="0" w:name="_GoBack"/>
      <w:bookmarkEnd w:id="0"/>
    </w:p>
    <w:p w:rsidR="0096322F" w:rsidRPr="0093348B" w:rsidRDefault="0093348B" w:rsidP="00240CE2">
      <w:pPr>
        <w:spacing w:after="0"/>
        <w:ind w:left="11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3348B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7657E4" w:rsidRDefault="008A3858" w:rsidP="00240C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Музыкальные гостиные уже стали традиционными творческими мероприятиями в Шемонаихинской школе искусств. </w:t>
      </w:r>
      <w:r w:rsidR="00A14F70">
        <w:rPr>
          <w:rFonts w:ascii="Times New Roman" w:hAnsi="Times New Roman" w:cs="Times New Roman"/>
          <w:sz w:val="28"/>
          <w:szCs w:val="28"/>
        </w:rPr>
        <w:t xml:space="preserve">И каждый раз в них поднимается актуальная и интересная тематика. Сценарий гостиной «Эффект Моцарта» был разработан к 260-летнему юбилею великого композитора. В нем не просто раскрыта биография признанного венского классика, но поставлен акцент на исключительности его музыки, отражающей одновременно  дуальный смысл содержания: свет и трагедию. </w:t>
      </w:r>
      <w:r w:rsidR="001C782E">
        <w:rPr>
          <w:rFonts w:ascii="Times New Roman" w:hAnsi="Times New Roman" w:cs="Times New Roman"/>
          <w:sz w:val="28"/>
          <w:szCs w:val="28"/>
        </w:rPr>
        <w:t>Целенаправленно в сценарии развитие творчества показано не в хронологическом порядке. Вниманию зрителей представлены самые интересные факты из биографии и узловые моменты творчества, которые помогают понять Моцарта не только как композитора, но и как личность. Для музыкального содержания гостиной выбраны произведения, вошедшие в копилку шедевр</w:t>
      </w:r>
      <w:r w:rsidR="000C0904">
        <w:rPr>
          <w:rFonts w:ascii="Times New Roman" w:hAnsi="Times New Roman" w:cs="Times New Roman"/>
          <w:sz w:val="28"/>
          <w:szCs w:val="28"/>
        </w:rPr>
        <w:t>ов мировой музыкальной классики.</w:t>
      </w:r>
    </w:p>
    <w:p w:rsidR="007657E4" w:rsidRDefault="007657E4" w:rsidP="000C0904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3348B">
        <w:rPr>
          <w:rFonts w:ascii="Times New Roman" w:hAnsi="Times New Roman" w:cs="Times New Roman"/>
          <w:b/>
          <w:sz w:val="28"/>
          <w:szCs w:val="28"/>
        </w:rPr>
        <w:t>Цель:</w:t>
      </w:r>
      <w:r w:rsidRPr="007657E4">
        <w:rPr>
          <w:rFonts w:ascii="Times New Roman" w:hAnsi="Times New Roman" w:cs="Times New Roman"/>
          <w:sz w:val="28"/>
          <w:szCs w:val="28"/>
        </w:rPr>
        <w:t xml:space="preserve"> Пропаганда классической музыки</w:t>
      </w:r>
    </w:p>
    <w:p w:rsidR="007657E4" w:rsidRDefault="007657E4" w:rsidP="006D5E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3348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657E4">
        <w:rPr>
          <w:rFonts w:ascii="Times New Roman" w:hAnsi="Times New Roman" w:cs="Times New Roman"/>
          <w:sz w:val="28"/>
          <w:szCs w:val="28"/>
        </w:rPr>
        <w:t xml:space="preserve"> Познакомить слушателей с жизнью и творчеством В. А. Моцарта с помощью: </w:t>
      </w:r>
    </w:p>
    <w:p w:rsidR="007657E4" w:rsidRDefault="007657E4" w:rsidP="006D5E40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 о жизнедеятельности</w:t>
      </w:r>
    </w:p>
    <w:p w:rsidR="007657E4" w:rsidRDefault="007657E4" w:rsidP="006D5E40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Просмотра биографических видеофрагментов</w:t>
      </w:r>
    </w:p>
    <w:p w:rsidR="007657E4" w:rsidRPr="000C0904" w:rsidRDefault="007657E4" w:rsidP="000C0904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Исполнения и прослушивания музыкальных произведений</w:t>
      </w:r>
      <w:r w:rsidR="000C0904">
        <w:rPr>
          <w:rFonts w:ascii="Times New Roman" w:hAnsi="Times New Roman" w:cs="Times New Roman"/>
          <w:sz w:val="28"/>
          <w:szCs w:val="28"/>
        </w:rPr>
        <w:t>.</w:t>
      </w:r>
    </w:p>
    <w:p w:rsidR="007657E4" w:rsidRDefault="007657E4" w:rsidP="000C0904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3348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акустическая система, экран, проектор.</w:t>
      </w:r>
    </w:p>
    <w:p w:rsidR="00A1304E" w:rsidRDefault="007657E4" w:rsidP="00CB5E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3348B"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="00CB5E8B">
        <w:rPr>
          <w:rFonts w:ascii="Times New Roman" w:hAnsi="Times New Roman" w:cs="Times New Roman"/>
          <w:b/>
          <w:sz w:val="28"/>
          <w:szCs w:val="28"/>
        </w:rPr>
        <w:t xml:space="preserve"> зала</w:t>
      </w:r>
      <w:r w:rsidRPr="0093348B">
        <w:rPr>
          <w:rFonts w:ascii="Times New Roman" w:hAnsi="Times New Roman" w:cs="Times New Roman"/>
          <w:b/>
          <w:sz w:val="28"/>
          <w:szCs w:val="28"/>
        </w:rPr>
        <w:t>:</w:t>
      </w:r>
      <w:r w:rsidR="00CB5E8B">
        <w:rPr>
          <w:rFonts w:ascii="Times New Roman" w:hAnsi="Times New Roman" w:cs="Times New Roman"/>
          <w:sz w:val="28"/>
          <w:szCs w:val="28"/>
        </w:rPr>
        <w:t xml:space="preserve"> В углу расположить п</w:t>
      </w:r>
      <w:r w:rsidR="0093348B">
        <w:rPr>
          <w:rFonts w:ascii="Times New Roman" w:hAnsi="Times New Roman" w:cs="Times New Roman"/>
          <w:sz w:val="28"/>
          <w:szCs w:val="28"/>
        </w:rPr>
        <w:t>ортрет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3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Моцарта, </w:t>
      </w:r>
      <w:r w:rsidR="00CB5E8B">
        <w:rPr>
          <w:rFonts w:ascii="Times New Roman" w:hAnsi="Times New Roman" w:cs="Times New Roman"/>
          <w:sz w:val="28"/>
          <w:szCs w:val="28"/>
        </w:rPr>
        <w:t xml:space="preserve">на небольшом стеклянном столе поставить </w:t>
      </w:r>
      <w:r>
        <w:rPr>
          <w:rFonts w:ascii="Times New Roman" w:hAnsi="Times New Roman" w:cs="Times New Roman"/>
          <w:sz w:val="28"/>
          <w:szCs w:val="28"/>
        </w:rPr>
        <w:t>канделябр с</w:t>
      </w:r>
      <w:r w:rsidR="00CB5E8B">
        <w:rPr>
          <w:rFonts w:ascii="Times New Roman" w:hAnsi="Times New Roman" w:cs="Times New Roman"/>
          <w:sz w:val="28"/>
          <w:szCs w:val="28"/>
        </w:rPr>
        <w:t xml:space="preserve">о свечами, </w:t>
      </w:r>
      <w:r>
        <w:rPr>
          <w:rFonts w:ascii="Times New Roman" w:hAnsi="Times New Roman" w:cs="Times New Roman"/>
          <w:sz w:val="28"/>
          <w:szCs w:val="28"/>
        </w:rPr>
        <w:t xml:space="preserve">перо с чернильницей, старые нотные листы. </w:t>
      </w:r>
    </w:p>
    <w:p w:rsidR="000C0904" w:rsidRDefault="000C0904" w:rsidP="000C0904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C0904">
        <w:rPr>
          <w:rFonts w:ascii="Times New Roman" w:hAnsi="Times New Roman" w:cs="Times New Roman"/>
          <w:b/>
          <w:sz w:val="28"/>
          <w:szCs w:val="28"/>
        </w:rPr>
        <w:t>Аудитория: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0904">
        <w:rPr>
          <w:rFonts w:ascii="Times New Roman" w:hAnsi="Times New Roman" w:cs="Times New Roman"/>
          <w:sz w:val="28"/>
          <w:szCs w:val="28"/>
        </w:rPr>
        <w:t xml:space="preserve">Мероприятие рассчитано на </w:t>
      </w:r>
      <w:r>
        <w:rPr>
          <w:rFonts w:ascii="Times New Roman" w:hAnsi="Times New Roman" w:cs="Times New Roman"/>
          <w:sz w:val="28"/>
          <w:szCs w:val="28"/>
        </w:rPr>
        <w:t>интеллигенцию Шемонаихинского района, также могут присутствовать учащиеся старшего школьного возраста и их родители.</w:t>
      </w:r>
    </w:p>
    <w:p w:rsidR="000C0904" w:rsidRPr="000C0904" w:rsidRDefault="000C0904" w:rsidP="000C0904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0C0904">
        <w:rPr>
          <w:rFonts w:ascii="Times New Roman" w:hAnsi="Times New Roman" w:cs="Times New Roman"/>
          <w:sz w:val="28"/>
          <w:szCs w:val="28"/>
        </w:rPr>
        <w:t>Лекция-концерт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E8B" w:rsidRDefault="000C0904" w:rsidP="00CB5E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CB5E8B">
        <w:rPr>
          <w:rFonts w:ascii="Times New Roman" w:hAnsi="Times New Roman" w:cs="Times New Roman"/>
          <w:b/>
          <w:sz w:val="28"/>
          <w:szCs w:val="28"/>
        </w:rPr>
        <w:t>екомендации по проведению:</w:t>
      </w:r>
      <w:r w:rsidR="00CB5E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E8B" w:rsidRDefault="00CB5E8B" w:rsidP="00CB5E8B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E8B">
        <w:rPr>
          <w:rFonts w:ascii="Times New Roman" w:hAnsi="Times New Roman" w:cs="Times New Roman"/>
          <w:sz w:val="28"/>
          <w:szCs w:val="28"/>
        </w:rPr>
        <w:t>Необходимо заранее раздать ноты музыкальных произведений (которые должны прозвучать в мероприятии) исполнителям</w:t>
      </w:r>
      <w:r w:rsidR="000C0904">
        <w:rPr>
          <w:rFonts w:ascii="Times New Roman" w:hAnsi="Times New Roman" w:cs="Times New Roman"/>
          <w:sz w:val="28"/>
          <w:szCs w:val="28"/>
        </w:rPr>
        <w:t xml:space="preserve"> для их разучивания</w:t>
      </w:r>
    </w:p>
    <w:p w:rsidR="00CB5E8B" w:rsidRDefault="00CB5E8B" w:rsidP="00CB5E8B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0C0904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репетиции – рабочая</w:t>
      </w:r>
      <w:r w:rsidR="000C0904">
        <w:rPr>
          <w:rFonts w:ascii="Times New Roman" w:hAnsi="Times New Roman" w:cs="Times New Roman"/>
          <w:sz w:val="28"/>
          <w:szCs w:val="28"/>
        </w:rPr>
        <w:t xml:space="preserve"> (организационная)</w:t>
      </w:r>
      <w:r>
        <w:rPr>
          <w:rFonts w:ascii="Times New Roman" w:hAnsi="Times New Roman" w:cs="Times New Roman"/>
          <w:sz w:val="28"/>
          <w:szCs w:val="28"/>
        </w:rPr>
        <w:t xml:space="preserve">, прогонная, </w:t>
      </w:r>
      <w:r w:rsidR="000C0904">
        <w:rPr>
          <w:rFonts w:ascii="Times New Roman" w:hAnsi="Times New Roman" w:cs="Times New Roman"/>
          <w:sz w:val="28"/>
          <w:szCs w:val="28"/>
        </w:rPr>
        <w:t xml:space="preserve">техническая, </w:t>
      </w:r>
      <w:r>
        <w:rPr>
          <w:rFonts w:ascii="Times New Roman" w:hAnsi="Times New Roman" w:cs="Times New Roman"/>
          <w:sz w:val="28"/>
          <w:szCs w:val="28"/>
        </w:rPr>
        <w:t>генеральная</w:t>
      </w:r>
    </w:p>
    <w:p w:rsidR="00CB5E8B" w:rsidRDefault="00CB5E8B" w:rsidP="00CB5E8B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Зрителям заранее раздать пригласительные билеты, в которых указано где, когда и на какую тему будет проведено мероприятие</w:t>
      </w:r>
    </w:p>
    <w:p w:rsidR="00CB5E8B" w:rsidRDefault="000C0904" w:rsidP="00CB5E8B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два ведущих из числа преподавателей</w:t>
      </w:r>
    </w:p>
    <w:p w:rsidR="007F16D6" w:rsidRDefault="000C0904" w:rsidP="00545D15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теплой, уютной атмосферы лучше проводить мероприятие во второй половине дня</w:t>
      </w:r>
    </w:p>
    <w:p w:rsidR="00545D15" w:rsidRDefault="00545D15" w:rsidP="00545D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15" w:rsidRPr="00545D15" w:rsidRDefault="00545D15" w:rsidP="00545D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7C80" w:rsidRPr="00240CE2" w:rsidRDefault="00FF01D8" w:rsidP="000C090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0CE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Эффект Моцарта</w:t>
      </w:r>
    </w:p>
    <w:p w:rsidR="00936ABA" w:rsidRPr="00240CE2" w:rsidRDefault="00887C80" w:rsidP="00936ABA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0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0C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Сценарий музыкальной гостиной</w:t>
      </w:r>
    </w:p>
    <w:p w:rsidR="00AE6D8B" w:rsidRPr="00936ABA" w:rsidRDefault="00AE6D8B" w:rsidP="00936ABA">
      <w:pPr>
        <w:spacing w:after="0"/>
        <w:ind w:left="-851"/>
        <w:rPr>
          <w:rFonts w:ascii="Times New Roman" w:hAnsi="Times New Roman" w:cs="Times New Roman"/>
          <w:b/>
          <w:i/>
          <w:color w:val="B38806" w:themeColor="accent4" w:themeShade="80"/>
          <w:sz w:val="28"/>
          <w:szCs w:val="28"/>
        </w:rPr>
      </w:pPr>
      <w:r w:rsidRPr="00A1304E">
        <w:rPr>
          <w:rFonts w:ascii="Times New Roman" w:hAnsi="Times New Roman" w:cs="Times New Roman"/>
          <w:i/>
          <w:sz w:val="28"/>
          <w:szCs w:val="28"/>
        </w:rPr>
        <w:t xml:space="preserve">Перед началом концерта тихо звучит Соната для скрипки G-Dur В.А. Моцарта. </w:t>
      </w:r>
      <w:r w:rsidR="00A1304E">
        <w:rPr>
          <w:rFonts w:ascii="Times New Roman" w:hAnsi="Times New Roman" w:cs="Times New Roman"/>
          <w:i/>
          <w:sz w:val="28"/>
          <w:szCs w:val="28"/>
        </w:rPr>
        <w:t>/</w:t>
      </w:r>
      <w:r w:rsidR="007F16D6">
        <w:rPr>
          <w:rFonts w:ascii="Times New Roman" w:hAnsi="Times New Roman" w:cs="Times New Roman"/>
          <w:i/>
          <w:sz w:val="28"/>
          <w:szCs w:val="28"/>
        </w:rPr>
        <w:t>в</w:t>
      </w:r>
      <w:r w:rsidRPr="00A1304E">
        <w:rPr>
          <w:rFonts w:ascii="Times New Roman" w:hAnsi="Times New Roman" w:cs="Times New Roman"/>
          <w:i/>
          <w:sz w:val="28"/>
          <w:szCs w:val="28"/>
        </w:rPr>
        <w:t>ыходят ведущие</w:t>
      </w:r>
      <w:r w:rsidR="00A1304E">
        <w:rPr>
          <w:rFonts w:ascii="Times New Roman" w:hAnsi="Times New Roman" w:cs="Times New Roman"/>
          <w:i/>
          <w:sz w:val="28"/>
          <w:szCs w:val="28"/>
        </w:rPr>
        <w:t>/</w:t>
      </w:r>
      <w:r w:rsidR="00E3060A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3060A">
        <w:rPr>
          <w:rFonts w:ascii="Times New Roman" w:hAnsi="Times New Roman" w:cs="Times New Roman"/>
        </w:rPr>
        <w:t>с</w:t>
      </w:r>
      <w:r w:rsidR="00E3060A" w:rsidRPr="00E3060A">
        <w:rPr>
          <w:rFonts w:ascii="Times New Roman" w:hAnsi="Times New Roman" w:cs="Times New Roman"/>
        </w:rPr>
        <w:t>лайд 1</w:t>
      </w:r>
      <w:r w:rsidR="00E3060A">
        <w:rPr>
          <w:rFonts w:ascii="Times New Roman" w:hAnsi="Times New Roman" w:cs="Times New Roman"/>
        </w:rPr>
        <w:t>)</w:t>
      </w:r>
    </w:p>
    <w:p w:rsidR="00E139EB" w:rsidRDefault="00314CF7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E139EB">
        <w:rPr>
          <w:rFonts w:ascii="Times New Roman" w:hAnsi="Times New Roman" w:cs="Times New Roman"/>
          <w:sz w:val="28"/>
          <w:szCs w:val="28"/>
        </w:rPr>
        <w:t xml:space="preserve"> </w:t>
      </w:r>
      <w:r w:rsidR="00FF01D8" w:rsidRPr="00FF01D8">
        <w:rPr>
          <w:rFonts w:ascii="Times New Roman" w:hAnsi="Times New Roman" w:cs="Times New Roman"/>
          <w:sz w:val="28"/>
          <w:szCs w:val="28"/>
        </w:rPr>
        <w:t>Добрый вечер</w:t>
      </w:r>
      <w:r w:rsidR="00FF01D8">
        <w:rPr>
          <w:rFonts w:ascii="Times New Roman" w:hAnsi="Times New Roman" w:cs="Times New Roman"/>
          <w:sz w:val="28"/>
          <w:szCs w:val="28"/>
        </w:rPr>
        <w:t xml:space="preserve">, дорогие гости! </w:t>
      </w:r>
      <w:r w:rsidR="000329D2">
        <w:rPr>
          <w:rFonts w:ascii="Times New Roman" w:hAnsi="Times New Roman" w:cs="Times New Roman"/>
          <w:sz w:val="28"/>
          <w:szCs w:val="28"/>
        </w:rPr>
        <w:t>Традиционно, осенью, мы открываем двери нашей музыкальной гостиной, и</w:t>
      </w:r>
      <w:r w:rsidR="00E139EB">
        <w:rPr>
          <w:rFonts w:ascii="Times New Roman" w:hAnsi="Times New Roman" w:cs="Times New Roman"/>
          <w:sz w:val="28"/>
          <w:szCs w:val="28"/>
        </w:rPr>
        <w:t xml:space="preserve"> </w:t>
      </w:r>
      <w:r w:rsidR="000329D2">
        <w:rPr>
          <w:rFonts w:ascii="Times New Roman" w:hAnsi="Times New Roman" w:cs="Times New Roman"/>
          <w:sz w:val="28"/>
          <w:szCs w:val="28"/>
        </w:rPr>
        <w:t xml:space="preserve">очень рады видеть </w:t>
      </w:r>
      <w:r w:rsidR="00740E88">
        <w:rPr>
          <w:rFonts w:ascii="Times New Roman" w:hAnsi="Times New Roman" w:cs="Times New Roman"/>
          <w:sz w:val="28"/>
          <w:szCs w:val="28"/>
        </w:rPr>
        <w:t xml:space="preserve">всех </w:t>
      </w:r>
      <w:r w:rsidR="000329D2">
        <w:rPr>
          <w:rFonts w:ascii="Times New Roman" w:hAnsi="Times New Roman" w:cs="Times New Roman"/>
          <w:sz w:val="28"/>
          <w:szCs w:val="28"/>
        </w:rPr>
        <w:t>вас в этом уютном зале</w:t>
      </w:r>
      <w:r w:rsidR="00740E88">
        <w:rPr>
          <w:rFonts w:ascii="Times New Roman" w:hAnsi="Times New Roman" w:cs="Times New Roman"/>
          <w:sz w:val="28"/>
          <w:szCs w:val="28"/>
        </w:rPr>
        <w:t>.</w:t>
      </w:r>
      <w:r w:rsidR="00E13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E88" w:rsidRDefault="00BE069E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21.45pt;margin-top:3.5pt;width:141.75pt;height:199.5pt;z-index:251663360">
            <v:imagedata r:id="rId8" o:title="Без названия"/>
            <v:shadow color="#f6c01f [2407]" opacity=".5" offset="6pt,-6pt"/>
            <w10:wrap type="square"/>
          </v:shape>
        </w:pic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E139EB">
        <w:rPr>
          <w:rFonts w:ascii="Times New Roman" w:hAnsi="Times New Roman" w:cs="Times New Roman"/>
          <w:sz w:val="28"/>
          <w:szCs w:val="28"/>
        </w:rPr>
        <w:t xml:space="preserve"> </w:t>
      </w:r>
      <w:r w:rsidR="00740E88">
        <w:rPr>
          <w:rFonts w:ascii="Times New Roman" w:hAnsi="Times New Roman" w:cs="Times New Roman"/>
          <w:sz w:val="28"/>
          <w:szCs w:val="28"/>
        </w:rPr>
        <w:t>Мы надеемся, что этот холодный осенний вечер вы согреете своими улыбками, аплодисментами, ну</w:t>
      </w:r>
      <w:r w:rsidR="005B7840">
        <w:rPr>
          <w:rFonts w:ascii="Times New Roman" w:hAnsi="Times New Roman" w:cs="Times New Roman"/>
          <w:sz w:val="28"/>
          <w:szCs w:val="28"/>
        </w:rPr>
        <w:t>,</w:t>
      </w:r>
      <w:r w:rsidR="00740E88">
        <w:rPr>
          <w:rFonts w:ascii="Times New Roman" w:hAnsi="Times New Roman" w:cs="Times New Roman"/>
          <w:sz w:val="28"/>
          <w:szCs w:val="28"/>
        </w:rPr>
        <w:t xml:space="preserve"> а мы обещаем наполнить его волнующими рассказами, и, конечно, прекрасной музыкой. </w:t>
      </w:r>
    </w:p>
    <w:p w:rsidR="00740E88" w:rsidRDefault="00314CF7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840">
        <w:rPr>
          <w:rFonts w:ascii="Times New Roman" w:hAnsi="Times New Roman" w:cs="Times New Roman"/>
          <w:sz w:val="28"/>
          <w:szCs w:val="28"/>
        </w:rPr>
        <w:t xml:space="preserve">Обычно, в каждой из встреч, мы стремимся рассказать о творчестве сразу нескольких композиторов. Но сегодня – особый случай. Речь пойдет только об одном. </w:t>
      </w:r>
      <w:r w:rsidR="00E3060A" w:rsidRPr="00E3060A">
        <w:rPr>
          <w:rFonts w:ascii="Times New Roman" w:hAnsi="Times New Roman" w:cs="Times New Roman"/>
        </w:rPr>
        <w:t>(</w:t>
      </w:r>
      <w:r w:rsidR="00E3060A">
        <w:rPr>
          <w:rFonts w:ascii="Times New Roman" w:hAnsi="Times New Roman" w:cs="Times New Roman"/>
        </w:rPr>
        <w:t>с</w:t>
      </w:r>
      <w:r w:rsidR="00E3060A" w:rsidRPr="00E3060A">
        <w:rPr>
          <w:rFonts w:ascii="Times New Roman" w:hAnsi="Times New Roman" w:cs="Times New Roman"/>
        </w:rPr>
        <w:t>лайд 2)</w:t>
      </w:r>
      <w:r w:rsidR="00E3060A">
        <w:rPr>
          <w:rFonts w:ascii="Times New Roman" w:hAnsi="Times New Roman" w:cs="Times New Roman"/>
        </w:rPr>
        <w:t xml:space="preserve"> </w:t>
      </w:r>
      <w:r w:rsidR="005B7840">
        <w:rPr>
          <w:rFonts w:ascii="Times New Roman" w:hAnsi="Times New Roman" w:cs="Times New Roman"/>
          <w:sz w:val="28"/>
          <w:szCs w:val="28"/>
        </w:rPr>
        <w:t xml:space="preserve">О Вольфганге Амадее Моцарте. </w:t>
      </w:r>
      <w:r w:rsidR="00BF1C96">
        <w:rPr>
          <w:rFonts w:ascii="Times New Roman" w:hAnsi="Times New Roman" w:cs="Times New Roman"/>
          <w:sz w:val="28"/>
          <w:szCs w:val="28"/>
        </w:rPr>
        <w:t xml:space="preserve">И это неспроста. </w:t>
      </w:r>
    </w:p>
    <w:p w:rsidR="00B0414A" w:rsidRDefault="00BE069E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0" style="position:absolute;left:0;text-align:left;margin-left:321.45pt;margin-top:25.65pt;width:148.5pt;height:32.25pt;z-index:251679744" arcsize="10923f" fillcolor="white [3201]" strokecolor="#fada7a [3207]" strokeweight="1pt">
            <v:stroke dashstyle="dash"/>
            <v:shadow color="#868686"/>
            <v:textbox>
              <w:txbxContent>
                <w:p w:rsidR="0049408A" w:rsidRPr="0084198A" w:rsidRDefault="0049408A" w:rsidP="00D0645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</w:rPr>
                    <w:t>В. А. Моцарт</w:t>
                  </w:r>
                </w:p>
                <w:p w:rsidR="0049408A" w:rsidRPr="0084198A" w:rsidRDefault="0049408A" w:rsidP="00D0645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</w:rPr>
                    <w:t>Художник Д. Хикель 1783 г.</w:t>
                  </w:r>
                </w:p>
              </w:txbxContent>
            </v:textbox>
          </v:roundrect>
        </w:pict>
      </w:r>
      <w:r w:rsidR="00AE6D8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AE6D8B">
        <w:rPr>
          <w:rFonts w:ascii="Times New Roman" w:hAnsi="Times New Roman" w:cs="Times New Roman"/>
          <w:sz w:val="28"/>
          <w:szCs w:val="28"/>
        </w:rPr>
        <w:t xml:space="preserve"> </w:t>
      </w:r>
      <w:r w:rsidR="003E1276">
        <w:rPr>
          <w:rFonts w:ascii="Times New Roman" w:hAnsi="Times New Roman" w:cs="Times New Roman"/>
          <w:sz w:val="28"/>
          <w:szCs w:val="28"/>
        </w:rPr>
        <w:t xml:space="preserve">Нынешний год для композитора юбилейный. </w:t>
      </w:r>
      <w:r w:rsidR="000C510E">
        <w:rPr>
          <w:rFonts w:ascii="Times New Roman" w:hAnsi="Times New Roman" w:cs="Times New Roman"/>
          <w:sz w:val="28"/>
          <w:szCs w:val="28"/>
        </w:rPr>
        <w:t xml:space="preserve">Со дня его рождения прошло 260 лет. История стирает имена порой и великих людей, но среди выдающихся музыкантов, не найдется ни одного, кого бы так берегла человеческая память. </w:t>
      </w:r>
      <w:r w:rsidR="00593DAB">
        <w:rPr>
          <w:rFonts w:ascii="Times New Roman" w:hAnsi="Times New Roman" w:cs="Times New Roman"/>
          <w:sz w:val="28"/>
          <w:szCs w:val="28"/>
        </w:rPr>
        <w:t xml:space="preserve">Мы сами </w:t>
      </w:r>
      <w:r w:rsidR="00A229C6">
        <w:rPr>
          <w:rFonts w:ascii="Times New Roman" w:hAnsi="Times New Roman" w:cs="Times New Roman"/>
          <w:sz w:val="28"/>
          <w:szCs w:val="28"/>
        </w:rPr>
        <w:t xml:space="preserve">это </w:t>
      </w:r>
      <w:r w:rsidR="00593DAB">
        <w:rPr>
          <w:rFonts w:ascii="Times New Roman" w:hAnsi="Times New Roman" w:cs="Times New Roman"/>
          <w:sz w:val="28"/>
          <w:szCs w:val="28"/>
        </w:rPr>
        <w:t>проверили</w:t>
      </w:r>
      <w:r w:rsidR="00A229C6">
        <w:rPr>
          <w:rFonts w:ascii="Times New Roman" w:hAnsi="Times New Roman" w:cs="Times New Roman"/>
          <w:sz w:val="28"/>
          <w:szCs w:val="28"/>
        </w:rPr>
        <w:t xml:space="preserve">, на улице задали обычным людям вопрос: Какого композитора они считают самым знаменитым в истории музыки? Ровно половина назвали фамилию Моцарта. </w:t>
      </w:r>
      <w:r w:rsidR="007F16D6">
        <w:rPr>
          <w:rFonts w:ascii="Times New Roman" w:hAnsi="Times New Roman" w:cs="Times New Roman"/>
          <w:sz w:val="28"/>
          <w:szCs w:val="28"/>
        </w:rPr>
        <w:t xml:space="preserve"> </w:t>
      </w:r>
      <w:r w:rsidR="007F16D6" w:rsidRPr="007F16D6">
        <w:rPr>
          <w:rFonts w:ascii="Times New Roman" w:hAnsi="Times New Roman" w:cs="Times New Roman"/>
          <w:i/>
          <w:sz w:val="28"/>
          <w:szCs w:val="28"/>
        </w:rPr>
        <w:t>/</w:t>
      </w:r>
      <w:r w:rsidR="007F16D6">
        <w:rPr>
          <w:rFonts w:ascii="Times New Roman" w:hAnsi="Times New Roman" w:cs="Times New Roman"/>
          <w:i/>
          <w:sz w:val="28"/>
          <w:szCs w:val="28"/>
        </w:rPr>
        <w:t>п</w:t>
      </w:r>
      <w:r w:rsidR="007F16D6" w:rsidRPr="007F16D6">
        <w:rPr>
          <w:rFonts w:ascii="Times New Roman" w:hAnsi="Times New Roman" w:cs="Times New Roman"/>
          <w:i/>
          <w:sz w:val="28"/>
          <w:szCs w:val="28"/>
        </w:rPr>
        <w:t>ерестаёт звучать музыка/</w:t>
      </w:r>
    </w:p>
    <w:p w:rsidR="007A0540" w:rsidRDefault="00314CF7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14A">
        <w:rPr>
          <w:rFonts w:ascii="Times New Roman" w:hAnsi="Times New Roman" w:cs="Times New Roman"/>
          <w:sz w:val="28"/>
          <w:szCs w:val="28"/>
        </w:rPr>
        <w:t xml:space="preserve">Сегодня к его музыке прилагается </w:t>
      </w:r>
      <w:r w:rsidR="00D712CA">
        <w:rPr>
          <w:rFonts w:ascii="Times New Roman" w:hAnsi="Times New Roman" w:cs="Times New Roman"/>
          <w:sz w:val="28"/>
          <w:szCs w:val="28"/>
        </w:rPr>
        <w:t>эпитет</w:t>
      </w:r>
      <w:r w:rsidR="00B0414A">
        <w:rPr>
          <w:rFonts w:ascii="Times New Roman" w:hAnsi="Times New Roman" w:cs="Times New Roman"/>
          <w:sz w:val="28"/>
          <w:szCs w:val="28"/>
        </w:rPr>
        <w:t xml:space="preserve"> «бессмертная». </w:t>
      </w:r>
      <w:r w:rsidR="00D712CA">
        <w:rPr>
          <w:rFonts w:ascii="Times New Roman" w:hAnsi="Times New Roman" w:cs="Times New Roman"/>
          <w:sz w:val="28"/>
          <w:szCs w:val="28"/>
        </w:rPr>
        <w:t xml:space="preserve">Часто можно услышать, что это самый «солнечный» композитор, а знающие люди скажут о нем самый «трагичный». Каким был Моцарт? Заурядным человеком со своими страстями и слабостями или же гением с неограниченными возможностями?  О чем скажет </w:t>
      </w:r>
      <w:r w:rsidR="00CC7CBA">
        <w:rPr>
          <w:rFonts w:ascii="Times New Roman" w:hAnsi="Times New Roman" w:cs="Times New Roman"/>
          <w:sz w:val="28"/>
          <w:szCs w:val="28"/>
        </w:rPr>
        <w:t xml:space="preserve">нам </w:t>
      </w:r>
      <w:r w:rsidR="00D712CA">
        <w:rPr>
          <w:rFonts w:ascii="Times New Roman" w:hAnsi="Times New Roman" w:cs="Times New Roman"/>
          <w:sz w:val="28"/>
          <w:szCs w:val="28"/>
        </w:rPr>
        <w:t xml:space="preserve">его музыка? </w:t>
      </w:r>
      <w:r w:rsidR="00CC7CBA">
        <w:rPr>
          <w:rFonts w:ascii="Times New Roman" w:hAnsi="Times New Roman" w:cs="Times New Roman"/>
          <w:sz w:val="28"/>
          <w:szCs w:val="28"/>
        </w:rPr>
        <w:t>Тема нашей сегодняшней гостиной</w:t>
      </w:r>
      <w:r w:rsidR="00E3060A">
        <w:rPr>
          <w:rFonts w:ascii="Times New Roman" w:hAnsi="Times New Roman" w:cs="Times New Roman"/>
          <w:sz w:val="28"/>
          <w:szCs w:val="28"/>
        </w:rPr>
        <w:t xml:space="preserve"> </w:t>
      </w:r>
      <w:r w:rsidR="00E3060A" w:rsidRPr="00E3060A">
        <w:rPr>
          <w:rFonts w:ascii="Times New Roman" w:hAnsi="Times New Roman" w:cs="Times New Roman"/>
        </w:rPr>
        <w:t>(слайд 3)</w:t>
      </w:r>
      <w:r w:rsidR="00CC7CBA">
        <w:rPr>
          <w:rFonts w:ascii="Times New Roman" w:hAnsi="Times New Roman" w:cs="Times New Roman"/>
          <w:sz w:val="28"/>
          <w:szCs w:val="28"/>
        </w:rPr>
        <w:t xml:space="preserve"> </w:t>
      </w:r>
      <w:r w:rsidR="00CC7CBA" w:rsidRPr="00A1304E">
        <w:rPr>
          <w:rFonts w:ascii="Times New Roman" w:hAnsi="Times New Roman" w:cs="Times New Roman"/>
          <w:sz w:val="28"/>
          <w:szCs w:val="28"/>
        </w:rPr>
        <w:t>«Эффект Моцарта».</w:t>
      </w:r>
    </w:p>
    <w:p w:rsidR="00B0414A" w:rsidRDefault="003F0601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628650</wp:posOffset>
            </wp:positionV>
            <wp:extent cx="2352040" cy="1533525"/>
            <wp:effectExtent l="114300" t="76200" r="105410" b="85725"/>
            <wp:wrapSquare wrapText="bothSides"/>
            <wp:docPr id="2" name="Рисунок 14" descr="C:\Users\Gores\AppData\Local\Microsoft\Windows\INetCache\Content.Word\4460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res\AppData\Local\Microsoft\Windows\INetCache\Content.Word\44607_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6D8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AE6D8B">
        <w:rPr>
          <w:rFonts w:ascii="Times New Roman" w:hAnsi="Times New Roman" w:cs="Times New Roman"/>
          <w:sz w:val="28"/>
          <w:szCs w:val="28"/>
        </w:rPr>
        <w:t xml:space="preserve"> </w:t>
      </w:r>
      <w:r w:rsidR="001D1C0C">
        <w:rPr>
          <w:rFonts w:ascii="Times New Roman" w:hAnsi="Times New Roman" w:cs="Times New Roman"/>
          <w:sz w:val="28"/>
          <w:szCs w:val="28"/>
        </w:rPr>
        <w:t xml:space="preserve">Человек может прославиться разными способами: скандалами, поступками, мыслями, творчеством. </w:t>
      </w:r>
      <w:r w:rsidR="00EE13B7">
        <w:rPr>
          <w:rFonts w:ascii="Times New Roman" w:hAnsi="Times New Roman" w:cs="Times New Roman"/>
          <w:sz w:val="28"/>
          <w:szCs w:val="28"/>
        </w:rPr>
        <w:t>В случае с Вольф</w:t>
      </w:r>
      <w:r w:rsidR="00CC7CBA">
        <w:rPr>
          <w:rFonts w:ascii="Times New Roman" w:hAnsi="Times New Roman" w:cs="Times New Roman"/>
          <w:sz w:val="28"/>
          <w:szCs w:val="28"/>
        </w:rPr>
        <w:t>гангом Амадеем это конечно –</w:t>
      </w:r>
      <w:r w:rsidR="007A0540">
        <w:rPr>
          <w:rFonts w:ascii="Times New Roman" w:hAnsi="Times New Roman" w:cs="Times New Roman"/>
          <w:sz w:val="28"/>
          <w:szCs w:val="28"/>
        </w:rPr>
        <w:t xml:space="preserve"> творчество</w:t>
      </w:r>
      <w:r w:rsidR="00CC7CBA">
        <w:rPr>
          <w:rFonts w:ascii="Times New Roman" w:hAnsi="Times New Roman" w:cs="Times New Roman"/>
          <w:sz w:val="28"/>
          <w:szCs w:val="28"/>
        </w:rPr>
        <w:t>.</w:t>
      </w:r>
    </w:p>
    <w:p w:rsidR="00EE13B7" w:rsidRDefault="00BE069E" w:rsidP="006D5E40">
      <w:pPr>
        <w:spacing w:after="0"/>
        <w:ind w:left="-85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1" style="position:absolute;left:0;text-align:left;margin-left:276.45pt;margin-top:96.7pt;width:193.5pt;height:23.25pt;z-index:251680768" arcsize="10923f" fillcolor="white [3201]" strokecolor="#fada7a [3207]" strokeweight="1pt">
            <v:stroke dashstyle="dash"/>
            <v:shadow color="#868686"/>
            <v:textbox>
              <w:txbxContent>
                <w:p w:rsidR="0049408A" w:rsidRPr="0084198A" w:rsidRDefault="0049408A">
                  <w:pPr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      А. Сальери                   В. А. Моцарт</w:t>
                  </w:r>
                </w:p>
              </w:txbxContent>
            </v:textbox>
          </v:roundrect>
        </w:pict>
      </w:r>
      <w:r w:rsidR="00EE13B7">
        <w:rPr>
          <w:rFonts w:ascii="Times New Roman" w:hAnsi="Times New Roman" w:cs="Times New Roman"/>
          <w:sz w:val="28"/>
          <w:szCs w:val="28"/>
        </w:rPr>
        <w:t xml:space="preserve">Но вот любопытный факт. 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 майские дни 1997 года в Милане, в главном зале Дворца юстиции проходил необычный судебный процесс: рассматривалось преступление двухвековой давности. Понятно, что живых свидетелей быть не могло. Но правосудие вершилось в точном соответствии с установленной процедурой: 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судебную коллегию возглавлял председатель, сторону обвинения представлял известный в Италии прокурор, </w:t>
      </w:r>
      <w:r w:rsidR="00EE1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t>защитниками были два мил</w:t>
      </w:r>
      <w:r w:rsidR="009D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анских адвоката. В свидетели же – 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t>с обеих сторон</w:t>
      </w:r>
      <w:r w:rsidR="009D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t>пригласили знаменитых врачей. Слушалось дело Сальери об отравлении им великого Моцарта.</w:t>
      </w:r>
      <w:r w:rsidR="00E30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60A" w:rsidRPr="00E3060A">
        <w:rPr>
          <w:rFonts w:ascii="Times New Roman" w:hAnsi="Times New Roman" w:cs="Times New Roman"/>
          <w:color w:val="000000" w:themeColor="text1"/>
        </w:rPr>
        <w:t>(</w:t>
      </w:r>
      <w:r w:rsidR="00E3060A">
        <w:rPr>
          <w:rFonts w:ascii="Times New Roman" w:hAnsi="Times New Roman" w:cs="Times New Roman"/>
          <w:color w:val="000000" w:themeColor="text1"/>
        </w:rPr>
        <w:t>с</w:t>
      </w:r>
      <w:r w:rsidR="00E3060A" w:rsidRPr="00E3060A">
        <w:rPr>
          <w:rFonts w:ascii="Times New Roman" w:hAnsi="Times New Roman" w:cs="Times New Roman"/>
          <w:color w:val="000000" w:themeColor="text1"/>
        </w:rPr>
        <w:t>лайд 4)</w:t>
      </w:r>
    </w:p>
    <w:p w:rsidR="00545D15" w:rsidRDefault="00BE069E" w:rsidP="006D5E40">
      <w:pPr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roundrect id="_x0000_s1042" style="position:absolute;left:0;text-align:left;margin-left:-141pt;margin-top:71.75pt;width:132pt;height:34.65pt;z-index:251681792" arcsize="10923f" fillcolor="white [3201]" strokecolor="#fada7a [3207]" strokeweight="1pt">
            <v:stroke dashstyle="dash"/>
            <v:shadow color="#868686"/>
            <v:textbox style="mso-next-textbox:#_x0000_s1042">
              <w:txbxContent>
                <w:p w:rsidR="0049408A" w:rsidRPr="0084198A" w:rsidRDefault="0049408A" w:rsidP="0084198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А. С. Пушкин. Художник О. А. Кипренский </w:t>
                  </w:r>
                  <w:r w:rsidRPr="0084198A">
                    <w:rPr>
                      <w:rFonts w:ascii="Times New Roman" w:hAnsi="Times New Roman" w:cs="Times New Roman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1827 г.</w:t>
                  </w:r>
                </w:p>
                <w:p w:rsidR="0049408A" w:rsidRPr="0084198A" w:rsidRDefault="0049408A" w:rsidP="0084198A">
                  <w:pPr>
                    <w:jc w:val="both"/>
                    <w:rPr>
                      <w:i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31" type="#_x0000_t75" style="position:absolute;left:0;text-align:left;margin-left:-43.05pt;margin-top:-28.5pt;width:132pt;height:140.1pt;z-index:251665408">
            <v:imagedata r:id="rId10" o:title="250px-Portrait_of_Alexander_Pushkin_(Orest_Kiprensky,_1827)"/>
            <v:shadow color="#f6c01f [2407]" opacity=".5" offset="-6pt,-6pt"/>
            <w10:wrap type="square"/>
          </v:shape>
        </w:pic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E3060A" w:rsidRPr="00E3060A">
        <w:rPr>
          <w:rFonts w:ascii="Times New Roman" w:hAnsi="Times New Roman" w:cs="Times New Roman"/>
        </w:rPr>
        <w:t>(слайд 5)</w:t>
      </w:r>
      <w:r w:rsidR="00E3060A">
        <w:rPr>
          <w:rFonts w:ascii="Times New Roman" w:hAnsi="Times New Roman" w:cs="Times New Roman"/>
          <w:sz w:val="28"/>
          <w:szCs w:val="28"/>
        </w:rPr>
        <w:t xml:space="preserve"> </w:t>
      </w:r>
      <w:r w:rsidR="00D83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«Обременять вымышленными ужасами исторические характеры и не мудрено, и не великодушно», - писал Александр Пушкин. Сочиняя свою маленькую трагедию, поэт был совершенно уверен в том, что Сальери отравил Моцарта. </w:t>
      </w:r>
      <w:r w:rsidR="00E3060A" w:rsidRPr="00E3060A">
        <w:rPr>
          <w:rFonts w:ascii="Times New Roman" w:hAnsi="Times New Roman" w:cs="Times New Roman"/>
          <w:color w:val="000000" w:themeColor="text1"/>
        </w:rPr>
        <w:t>(слайд 6)</w:t>
      </w:r>
      <w:r w:rsidR="00E30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3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Основания для такой уверенности были: после смерти Антонио Сальери в одной из газет </w:t>
      </w:r>
    </w:p>
    <w:p w:rsidR="002A46D2" w:rsidRDefault="00D8333A" w:rsidP="006D5E40">
      <w:pPr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появилось сообщение, будто бы он на смертном одре признался в содеянном преступлении.</w:t>
      </w:r>
      <w:r w:rsidR="003F0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46D2">
        <w:rPr>
          <w:rFonts w:ascii="Times New Roman" w:hAnsi="Times New Roman" w:cs="Times New Roman"/>
          <w:color w:val="000000" w:themeColor="text1"/>
          <w:sz w:val="28"/>
          <w:szCs w:val="28"/>
        </w:rPr>
        <w:t>А главным его мотивом стала зависть. Имела ли она место?</w:t>
      </w:r>
    </w:p>
    <w:p w:rsidR="008D7FD0" w:rsidRDefault="00AE6D8B" w:rsidP="005D7F57">
      <w:pPr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предлагаем вам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посмотреть </w:t>
      </w:r>
      <w:r w:rsidR="002A46D2">
        <w:rPr>
          <w:rFonts w:ascii="Times New Roman" w:hAnsi="Times New Roman" w:cs="Times New Roman"/>
          <w:color w:val="000000" w:themeColor="text1"/>
          <w:sz w:val="28"/>
          <w:szCs w:val="28"/>
        </w:rPr>
        <w:t>отрывок из художественного фильма «Амадей», где престарелый Сальери исповедуется перед молодым священником.</w:t>
      </w:r>
      <w:r w:rsidR="007F1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6D6" w:rsidRPr="007F16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/ведущие уходят со сцены/</w:t>
      </w:r>
    </w:p>
    <w:p w:rsidR="0084198A" w:rsidRDefault="00AE6D8B" w:rsidP="0084198A">
      <w:pPr>
        <w:spacing w:after="0"/>
        <w:ind w:left="-851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304E">
        <w:rPr>
          <w:rFonts w:ascii="Times New Roman" w:hAnsi="Times New Roman" w:cs="Times New Roman"/>
          <w:b/>
          <w:i/>
          <w:sz w:val="28"/>
          <w:szCs w:val="28"/>
        </w:rPr>
        <w:t xml:space="preserve">На экране </w:t>
      </w:r>
      <w:r w:rsidR="00E6204F" w:rsidRPr="00A1304E">
        <w:rPr>
          <w:rFonts w:ascii="Times New Roman" w:hAnsi="Times New Roman" w:cs="Times New Roman"/>
          <w:b/>
          <w:i/>
          <w:sz w:val="28"/>
          <w:szCs w:val="28"/>
        </w:rPr>
        <w:t>фрагмент из кинофильма «Амадей» режиссёр Милаш Форман. Временной код [</w:t>
      </w:r>
      <w:r w:rsidR="00BD1540" w:rsidRPr="00A1304E">
        <w:rPr>
          <w:rFonts w:ascii="Times New Roman" w:hAnsi="Times New Roman" w:cs="Times New Roman"/>
          <w:b/>
          <w:i/>
          <w:sz w:val="28"/>
          <w:szCs w:val="28"/>
        </w:rPr>
        <w:t>06:</w:t>
      </w:r>
      <w:r w:rsidR="00936ABA">
        <w:rPr>
          <w:rFonts w:ascii="Times New Roman" w:hAnsi="Times New Roman" w:cs="Times New Roman"/>
          <w:b/>
          <w:i/>
          <w:sz w:val="28"/>
          <w:szCs w:val="28"/>
        </w:rPr>
        <w:t>33</w:t>
      </w:r>
      <w:r w:rsidR="00E6204F" w:rsidRPr="00A1304E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BD1540" w:rsidRPr="00A1304E">
        <w:rPr>
          <w:rFonts w:ascii="Times New Roman" w:hAnsi="Times New Roman" w:cs="Times New Roman"/>
          <w:b/>
          <w:i/>
          <w:sz w:val="28"/>
          <w:szCs w:val="28"/>
        </w:rPr>
        <w:t xml:space="preserve"> 09:</w:t>
      </w:r>
      <w:r w:rsidR="00E3060A">
        <w:rPr>
          <w:rFonts w:ascii="Times New Roman" w:hAnsi="Times New Roman" w:cs="Times New Roman"/>
          <w:b/>
          <w:i/>
          <w:sz w:val="28"/>
          <w:szCs w:val="28"/>
        </w:rPr>
        <w:t>09</w:t>
      </w:r>
      <w:r w:rsidR="00E6204F" w:rsidRPr="00A1304E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84198A" w:rsidRPr="0084198A" w:rsidRDefault="0084198A" w:rsidP="0084198A">
      <w:pPr>
        <w:spacing w:after="0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98A">
        <w:rPr>
          <w:rFonts w:ascii="Times New Roman" w:hAnsi="Times New Roman" w:cs="Times New Roman"/>
          <w:i/>
          <w:sz w:val="28"/>
          <w:szCs w:val="28"/>
        </w:rPr>
        <w:t>/ведущие выходят на сцену/</w:t>
      </w:r>
    </w:p>
    <w:p w:rsidR="00EE13B7" w:rsidRDefault="00AE6D8B" w:rsidP="00E3060A">
      <w:pPr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314CF7">
        <w:rPr>
          <w:rFonts w:ascii="Times New Roman" w:hAnsi="Times New Roman" w:cs="Times New Roman"/>
          <w:b/>
          <w:sz w:val="28"/>
          <w:szCs w:val="28"/>
        </w:rPr>
        <w:t>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E3060A" w:rsidRPr="00E3060A">
        <w:rPr>
          <w:rFonts w:ascii="Times New Roman" w:hAnsi="Times New Roman" w:cs="Times New Roman"/>
        </w:rPr>
        <w:t>(слайд</w:t>
      </w:r>
      <w:r w:rsidR="00E3060A">
        <w:rPr>
          <w:rFonts w:ascii="Times New Roman" w:hAnsi="Times New Roman" w:cs="Times New Roman"/>
        </w:rPr>
        <w:t xml:space="preserve"> </w:t>
      </w:r>
      <w:r w:rsidR="00E3060A" w:rsidRPr="00E3060A">
        <w:rPr>
          <w:rFonts w:ascii="Times New Roman" w:hAnsi="Times New Roman" w:cs="Times New Roman"/>
        </w:rPr>
        <w:t>7)</w:t>
      </w:r>
      <w:r w:rsidR="00E3060A">
        <w:rPr>
          <w:rFonts w:ascii="Times New Roman" w:hAnsi="Times New Roman" w:cs="Times New Roman"/>
          <w:sz w:val="28"/>
          <w:szCs w:val="28"/>
        </w:rPr>
        <w:t xml:space="preserve"> </w:t>
      </w:r>
      <w:r w:rsidR="008D7FD0" w:rsidRPr="008D7FD0">
        <w:rPr>
          <w:rFonts w:ascii="Times New Roman" w:hAnsi="Times New Roman" w:cs="Times New Roman"/>
          <w:color w:val="000000" w:themeColor="text1"/>
          <w:sz w:val="28"/>
          <w:szCs w:val="28"/>
        </w:rPr>
        <w:t>Думаю</w:t>
      </w:r>
      <w:r w:rsidR="008D7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Сальери есть чему позавидовать. Но он </w:t>
      </w:r>
      <w:r w:rsidR="00751172">
        <w:rPr>
          <w:rFonts w:ascii="Times New Roman" w:hAnsi="Times New Roman" w:cs="Times New Roman"/>
          <w:color w:val="000000" w:themeColor="text1"/>
          <w:sz w:val="28"/>
          <w:szCs w:val="28"/>
        </w:rPr>
        <w:t>умер семидесятипятилетним стариком и в последние годы страдал нервным расстройством. Вряд ли его признание, если оно действительн</w:t>
      </w:r>
      <w:r w:rsidR="008D7FD0">
        <w:rPr>
          <w:rFonts w:ascii="Times New Roman" w:hAnsi="Times New Roman" w:cs="Times New Roman"/>
          <w:color w:val="000000" w:themeColor="text1"/>
          <w:sz w:val="28"/>
          <w:szCs w:val="28"/>
        </w:rPr>
        <w:t>о было, может вызвать доверие.</w:t>
      </w:r>
      <w:r w:rsidR="00EE13B7" w:rsidRPr="00EE1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Спустя двести лет Сальери был оправдан. </w:t>
      </w:r>
    </w:p>
    <w:p w:rsidR="006D5E40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вот мелодию, которую он сыграл, узнал не только собеседник, но наверняка и многие из вас. Она пережила века. Это «Маленькая ночная серенада». </w:t>
      </w:r>
    </w:p>
    <w:p w:rsidR="005D7F57" w:rsidRDefault="00E3060A" w:rsidP="00545D15">
      <w:pPr>
        <w:shd w:val="clear" w:color="auto" w:fill="FFFFFF" w:themeFill="background1"/>
        <w:spacing w:after="0"/>
        <w:ind w:left="-85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60A">
        <w:rPr>
          <w:rFonts w:ascii="Times New Roman" w:hAnsi="Times New Roman" w:cs="Times New Roman"/>
          <w:color w:val="000000" w:themeColor="text1"/>
        </w:rPr>
        <w:t>(слайд 8)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3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произведения Моцарт </w:t>
      </w:r>
      <w:r w:rsidR="00E64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долго обдумывал, а ведь ему нужно было кормить жену и сына, поэтому главным источником дохода для него были легкие произведения, написанные на заказ. </w:t>
      </w:r>
      <w:r w:rsidR="00610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здесь он оказался первым, сам того не ведая Вольфганг подарил жителям Вены неслыханное ранее развлечение. </w:t>
      </w:r>
      <w:r w:rsidR="00BB2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545D15" w:rsidRPr="00BB287F">
        <w:rPr>
          <w:rFonts w:ascii="Times New Roman" w:hAnsi="Times New Roman" w:cs="Times New Roman"/>
          <w:color w:val="000000" w:themeColor="text1"/>
        </w:rPr>
        <w:t>(</w:t>
      </w:r>
      <w:r w:rsidR="00545D15">
        <w:rPr>
          <w:rFonts w:ascii="Times New Roman" w:hAnsi="Times New Roman" w:cs="Times New Roman"/>
          <w:color w:val="000000" w:themeColor="text1"/>
        </w:rPr>
        <w:t>с</w:t>
      </w:r>
      <w:r w:rsidR="00545D15" w:rsidRPr="00BB287F">
        <w:rPr>
          <w:rFonts w:ascii="Times New Roman" w:hAnsi="Times New Roman" w:cs="Times New Roman"/>
          <w:color w:val="000000" w:themeColor="text1"/>
        </w:rPr>
        <w:t>лайд 9)</w:t>
      </w:r>
      <w:r w:rsidR="00545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0231">
        <w:rPr>
          <w:rFonts w:ascii="Times New Roman" w:hAnsi="Times New Roman" w:cs="Times New Roman"/>
          <w:color w:val="000000" w:themeColor="text1"/>
          <w:sz w:val="28"/>
          <w:szCs w:val="28"/>
        </w:rPr>
        <w:t>Глубокой ночью при свете луны и свечей в городском саду музыканты исполняли лирические произведения. Это было нечто совершенно неслыханное. Тьма стирала сословные границы.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0231">
        <w:rPr>
          <w:rFonts w:ascii="Times New Roman" w:hAnsi="Times New Roman" w:cs="Times New Roman"/>
          <w:color w:val="000000" w:themeColor="text1"/>
          <w:sz w:val="28"/>
          <w:szCs w:val="28"/>
        </w:rPr>
        <w:t>Можно знакомиться, заводить мимолетные интриги.</w:t>
      </w:r>
      <w:r w:rsidR="005D7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 Вена только и твердила о новом развлечении. Ревнивцы говорили – «С этой тьмой шутки плохи». Но ничего не могли поделать.</w:t>
      </w:r>
      <w:r w:rsidR="005D7F57" w:rsidRPr="005D7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6BEB" w:rsidRDefault="005D7F57" w:rsidP="00BB287F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Моцарт писал на заказ для ночных концертов все новые и новые произведения.</w:t>
      </w:r>
      <w:r w:rsidRPr="005D7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на свет появился шедевр – «Маленькая ночная серенада». </w:t>
      </w:r>
      <w:r w:rsidR="00BB2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  <w:color w:val="000000" w:themeColor="text1"/>
        </w:rPr>
        <w:t>(</w:t>
      </w:r>
      <w:r w:rsidR="00BB287F">
        <w:rPr>
          <w:rFonts w:ascii="Times New Roman" w:hAnsi="Times New Roman" w:cs="Times New Roman"/>
          <w:color w:val="000000" w:themeColor="text1"/>
        </w:rPr>
        <w:t>с</w:t>
      </w:r>
      <w:r w:rsidR="00BB287F" w:rsidRPr="00BB287F">
        <w:rPr>
          <w:rFonts w:ascii="Times New Roman" w:hAnsi="Times New Roman" w:cs="Times New Roman"/>
          <w:color w:val="000000" w:themeColor="text1"/>
        </w:rPr>
        <w:t>лайд 10)</w:t>
      </w:r>
    </w:p>
    <w:p w:rsidR="00E10033" w:rsidRDefault="00610231" w:rsidP="006D5E40">
      <w:pPr>
        <w:shd w:val="clear" w:color="auto" w:fill="FFFFFF" w:themeFill="background1"/>
        <w:spacing w:after="0"/>
        <w:ind w:left="-85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обрела большую популярность и на данный момент имеет множество вариантов для разных инструментов. </w:t>
      </w:r>
    </w:p>
    <w:p w:rsidR="000718D0" w:rsidRPr="00A1304E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231" w:rsidRPr="00A1304E">
        <w:rPr>
          <w:rFonts w:ascii="Times New Roman" w:hAnsi="Times New Roman" w:cs="Times New Roman"/>
          <w:b/>
          <w:i/>
          <w:sz w:val="28"/>
          <w:szCs w:val="28"/>
        </w:rPr>
        <w:t>В исполнении Светланы Худяковой прозвучит 1 часть Маленькой ночной се</w:t>
      </w:r>
      <w:r w:rsidR="004F1475" w:rsidRPr="00A1304E">
        <w:rPr>
          <w:rFonts w:ascii="Times New Roman" w:hAnsi="Times New Roman" w:cs="Times New Roman"/>
          <w:b/>
          <w:i/>
          <w:sz w:val="28"/>
          <w:szCs w:val="28"/>
        </w:rPr>
        <w:t xml:space="preserve">ренады в переложении для домры. </w:t>
      </w:r>
      <w:r w:rsidR="00610231" w:rsidRPr="00A1304E">
        <w:rPr>
          <w:rFonts w:ascii="Times New Roman" w:hAnsi="Times New Roman" w:cs="Times New Roman"/>
          <w:b/>
          <w:i/>
          <w:sz w:val="28"/>
          <w:szCs w:val="28"/>
        </w:rPr>
        <w:t xml:space="preserve">Концертмейстер Екатерина Иванова. </w:t>
      </w:r>
      <w:r w:rsidR="007F16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4198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84198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BB287F">
        <w:rPr>
          <w:rFonts w:ascii="Times New Roman" w:hAnsi="Times New Roman" w:cs="Times New Roman"/>
          <w:i/>
          <w:sz w:val="28"/>
          <w:szCs w:val="28"/>
        </w:rPr>
        <w:t>. Транслируются слайды №11-13 во время выступления/</w:t>
      </w:r>
    </w:p>
    <w:p w:rsidR="00900D35" w:rsidRDefault="00900D35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0033" w:rsidRDefault="00BE069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roundrect id="_x0000_s1033" style="position:absolute;left:0;text-align:left;margin-left:-46.05pt;margin-top:125.45pt;width:171.65pt;height:53.55pt;z-index:251669504" arcsize="10923f" fillcolor="white [3201]" strokecolor="#fada7a [3207]" strokeweight="1pt">
            <v:stroke dashstyle="dash"/>
            <v:shadow color="#868686"/>
            <v:textbox>
              <w:txbxContent>
                <w:p w:rsidR="0049408A" w:rsidRPr="0084198A" w:rsidRDefault="0049408A" w:rsidP="000C66DB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  <w:szCs w:val="20"/>
                      <w:shd w:val="clear" w:color="auto" w:fill="FFFFFF"/>
                    </w:rPr>
                    <w:t>«Последние часы жизни Моцарта». Художник Генри Нельсон О'Нил</w:t>
                  </w:r>
                </w:p>
              </w:txbxContent>
            </v:textbox>
            <w10:wrap type="square"/>
          </v:roundrect>
        </w:pict>
      </w:r>
      <w:r>
        <w:rPr>
          <w:noProof/>
        </w:rPr>
        <w:pict>
          <v:shape id="_x0000_s1032" type="#_x0000_t75" style="position:absolute;left:0;text-align:left;margin-left:-46.05pt;margin-top:2.8pt;width:171.65pt;height:128.95pt;z-index:251668480">
            <v:imagedata r:id="rId11" o:title="The_Last_Hours_of_Mozart"/>
            <w10:wrap type="square"/>
          </v:shape>
        </w:pic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3D68BC">
        <w:rPr>
          <w:rFonts w:ascii="Times New Roman" w:hAnsi="Times New Roman" w:cs="Times New Roman"/>
          <w:color w:val="000000" w:themeColor="text1"/>
          <w:sz w:val="28"/>
          <w:szCs w:val="28"/>
        </w:rPr>
        <w:t>Однажды Вольфганг Амадей Моцарт получил очень странный заказ</w:t>
      </w:r>
      <w:r w:rsidR="008C7FE1">
        <w:rPr>
          <w:rFonts w:ascii="Times New Roman" w:hAnsi="Times New Roman" w:cs="Times New Roman"/>
          <w:color w:val="000000" w:themeColor="text1"/>
          <w:sz w:val="28"/>
          <w:szCs w:val="28"/>
        </w:rPr>
        <w:t>. Он</w:t>
      </w:r>
      <w:r w:rsidR="003D68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даже испугался. </w:t>
      </w:r>
      <w:r w:rsidR="008C7FE1">
        <w:rPr>
          <w:rFonts w:ascii="Times New Roman" w:hAnsi="Times New Roman" w:cs="Times New Roman"/>
          <w:color w:val="000000" w:themeColor="text1"/>
          <w:sz w:val="28"/>
          <w:szCs w:val="28"/>
        </w:rPr>
        <w:t>К нему пришел незнакомец, одетый во все черное и попросил сочинить Реквием (траурное богослужение). Как позже выяснилось, в этом событии не было ничего мистического. Человек, сделавший заказ оказался графом фон Вальзег-Штуппахом, а скрыл он свою личность перед композитором потому, что сам хотел присвоить авторство пр</w:t>
      </w:r>
      <w:r w:rsidR="007D7F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оизведения, якобы написанное в память о жене. Сделать это ему не удалось, Моцарт умер, так  и не окончив Реквием. </w:t>
      </w:r>
    </w:p>
    <w:p w:rsidR="006D5E40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F43">
        <w:rPr>
          <w:rFonts w:ascii="Times New Roman" w:hAnsi="Times New Roman" w:cs="Times New Roman"/>
          <w:color w:val="000000" w:themeColor="text1"/>
          <w:sz w:val="28"/>
          <w:szCs w:val="28"/>
        </w:rPr>
        <w:t>Композитор работал над ним будучи прикованным к постели и очень боялся завершения своей работы.</w:t>
      </w:r>
      <w:r w:rsidR="00D8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Как-то он проговорился своей жене Констанции, будто чувствует, что Реквием он пишет самому себе. Так и случилось. Грандиозный траурный концерт стал лебединой песней композитора.  </w:t>
      </w:r>
    </w:p>
    <w:p w:rsidR="003D68BC" w:rsidRDefault="005346A1" w:rsidP="006D5E40">
      <w:pPr>
        <w:shd w:val="clear" w:color="auto" w:fill="FFFFFF" w:themeFill="background1"/>
        <w:spacing w:after="0"/>
        <w:ind w:left="-85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12 его номеров</w:t>
      </w:r>
      <w:r w:rsidR="006D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наибольшую известность получил хор «Лакримоза»</w:t>
      </w:r>
      <w:r w:rsidR="004379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означает слёзная. </w:t>
      </w:r>
      <w:r w:rsidR="002974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Слушая эту музыку вряд ли можно согласиться с утверждением Моцарт – самый «солнечный» композитор. </w:t>
      </w:r>
    </w:p>
    <w:p w:rsidR="006D5E40" w:rsidRPr="00A1304E" w:rsidRDefault="006D5E40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BA5" w:rsidRPr="0084198A" w:rsidRDefault="00314CF7" w:rsidP="0084198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304E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BB287F" w:rsidRPr="00BB287F">
        <w:rPr>
          <w:rFonts w:ascii="Times New Roman" w:hAnsi="Times New Roman" w:cs="Times New Roman"/>
        </w:rPr>
        <w:t>(слайд 15)</w:t>
      </w:r>
      <w:r w:rsidR="00BB28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741D" w:rsidRPr="00A1304E">
        <w:rPr>
          <w:rFonts w:ascii="Times New Roman" w:hAnsi="Times New Roman" w:cs="Times New Roman"/>
          <w:b/>
          <w:i/>
          <w:sz w:val="28"/>
          <w:szCs w:val="28"/>
        </w:rPr>
        <w:t>На сцене Екатерина Дмитриева и Анастасия Прохорович. Лакримоза.</w:t>
      </w:r>
      <w:r w:rsidR="0084198A" w:rsidRPr="0084198A">
        <w:rPr>
          <w:rFonts w:ascii="Times New Roman" w:hAnsi="Times New Roman" w:cs="Times New Roman"/>
          <w:i/>
          <w:sz w:val="28"/>
          <w:szCs w:val="28"/>
        </w:rPr>
        <w:t xml:space="preserve"> /ведущие уходят со сцены</w:t>
      </w:r>
      <w:r w:rsidR="0084198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сцену/</w:t>
      </w:r>
      <w:r w:rsidR="00BB287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10033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</w:rPr>
        <w:t>(слайд 16)</w:t>
      </w:r>
      <w:r w:rsidR="00BB287F">
        <w:rPr>
          <w:rFonts w:ascii="Times New Roman" w:hAnsi="Times New Roman" w:cs="Times New Roman"/>
          <w:sz w:val="28"/>
          <w:szCs w:val="28"/>
        </w:rPr>
        <w:t xml:space="preserve"> </w:t>
      </w:r>
      <w:r w:rsidR="00B86829">
        <w:rPr>
          <w:rFonts w:ascii="Times New Roman" w:hAnsi="Times New Roman" w:cs="Times New Roman"/>
          <w:color w:val="000000" w:themeColor="text1"/>
          <w:sz w:val="28"/>
          <w:szCs w:val="28"/>
        </w:rPr>
        <w:t>За какую музыку не брался бы Моцарт, все у него получалось если не гениально, то очень талантливо. Но сам композитор говорил, что больше всего любит сочинять оперы.  Еще в 13 лет он поехал на родину оперы – Италию, где обучался искусс</w:t>
      </w:r>
      <w:r w:rsidR="00464D6D">
        <w:rPr>
          <w:rFonts w:ascii="Times New Roman" w:hAnsi="Times New Roman" w:cs="Times New Roman"/>
          <w:color w:val="000000" w:themeColor="text1"/>
          <w:sz w:val="28"/>
          <w:szCs w:val="28"/>
        </w:rPr>
        <w:t>тву ее сочинения. И</w:t>
      </w:r>
      <w:r w:rsidR="00B86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бы он не гастролировал, в первую очередь, он бежал слушать оперу. Потому то и в родной Зальцбург</w:t>
      </w:r>
      <w:r w:rsidR="00A3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Вольфганг</w:t>
      </w:r>
      <w:r w:rsidR="00464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хотел возвращаться, так как в нем не было оперного театра, а значит и делать там нечего.</w:t>
      </w:r>
    </w:p>
    <w:p w:rsidR="00B86829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D6D">
        <w:rPr>
          <w:rFonts w:ascii="Times New Roman" w:hAnsi="Times New Roman" w:cs="Times New Roman"/>
          <w:color w:val="000000" w:themeColor="text1"/>
          <w:sz w:val="28"/>
          <w:szCs w:val="28"/>
        </w:rPr>
        <w:t>Итогом оперного увлечения композитора стало 21 произведение, но самая любимая из них опера «Волшебная флейта».</w:t>
      </w:r>
      <w:r w:rsidR="00BB2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  <w:color w:val="000000" w:themeColor="text1"/>
        </w:rPr>
        <w:t>(слайд 17)</w:t>
      </w:r>
      <w:r w:rsidR="00E5325E" w:rsidRPr="00BB287F">
        <w:rPr>
          <w:rFonts w:ascii="Times New Roman" w:hAnsi="Times New Roman" w:cs="Times New Roman"/>
          <w:color w:val="000000" w:themeColor="text1"/>
        </w:rPr>
        <w:t xml:space="preserve"> </w:t>
      </w:r>
      <w:r w:rsidR="00E5325E">
        <w:rPr>
          <w:rFonts w:ascii="Times New Roman" w:hAnsi="Times New Roman" w:cs="Times New Roman"/>
          <w:color w:val="000000" w:themeColor="text1"/>
          <w:sz w:val="28"/>
          <w:szCs w:val="28"/>
        </w:rPr>
        <w:t>Яркая музыкальная сказка. Этим произведением Моцарт буквально спас своего друга Эммануэля Шиканедера от банкротства его театра. «Волшебная флейта» раз за разом имела успех у публики</w:t>
      </w:r>
      <w:r w:rsidR="00F7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отличие от других своих опер, Моцарт стремился не пропустить не одного ее спектакля. И даже тогда, когда композитор уже не мог присутствовать в театре, дома он клал возле себя часы и мысленно следил за представлением. </w:t>
      </w:r>
    </w:p>
    <w:p w:rsidR="00E10033" w:rsidRDefault="00BE069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-44.55pt;margin-top:-6.5pt;width:210.5pt;height:119.95pt;z-index:251671552">
            <v:imagedata r:id="rId12" o:title="s-d15"/>
            <v:shadow color="#f6c01f [2407]" opacity=".5" offset="-6pt,-6pt"/>
            <w10:wrap type="square"/>
          </v:shape>
        </w:pict>
      </w:r>
      <w:r w:rsidR="00F75FB8">
        <w:rPr>
          <w:rFonts w:ascii="Times New Roman" w:hAnsi="Times New Roman" w:cs="Times New Roman"/>
          <w:color w:val="000000" w:themeColor="text1"/>
          <w:sz w:val="28"/>
          <w:szCs w:val="28"/>
        </w:rPr>
        <w:t>- Сейчас кончается первое действие. Теперь, вероятно, царица Ночи поет свою арию, - говорил Моцарт.</w:t>
      </w:r>
    </w:p>
    <w:p w:rsidR="00F75FB8" w:rsidRDefault="00BE069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5" style="position:absolute;left:0;text-align:left;margin-left:-219.5pt;margin-top:37pt;width:210.5pt;height:20.9pt;z-index:251672576" fillcolor="white [3201]" strokecolor="#fada7a [3207]" strokeweight="1pt">
            <v:stroke dashstyle="dash"/>
            <v:shadow color="#868686"/>
            <v:textbox>
              <w:txbxContent>
                <w:p w:rsidR="0049408A" w:rsidRPr="0084198A" w:rsidRDefault="0049408A" w:rsidP="000C66DB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4198A">
                    <w:rPr>
                      <w:rFonts w:ascii="Times New Roman" w:hAnsi="Times New Roman" w:cs="Times New Roman"/>
                      <w:i/>
                      <w:sz w:val="20"/>
                      <w:szCs w:val="20"/>
                      <w:shd w:val="clear" w:color="auto" w:fill="FFFFFF"/>
                    </w:rPr>
                    <w:t>Диана Дамрау в роли Царицы Ночи</w:t>
                  </w:r>
                </w:p>
              </w:txbxContent>
            </v:textbox>
          </v:rect>
        </w:pict>
      </w:r>
      <w:r w:rsidR="00AE6D8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AE6D8B">
        <w:rPr>
          <w:rFonts w:ascii="Times New Roman" w:hAnsi="Times New Roman" w:cs="Times New Roman"/>
          <w:sz w:val="28"/>
          <w:szCs w:val="28"/>
        </w:rPr>
        <w:t xml:space="preserve"> </w:t>
      </w:r>
      <w:r w:rsidR="00F75FB8">
        <w:rPr>
          <w:rFonts w:ascii="Times New Roman" w:hAnsi="Times New Roman" w:cs="Times New Roman"/>
          <w:color w:val="000000" w:themeColor="text1"/>
          <w:sz w:val="28"/>
          <w:szCs w:val="28"/>
        </w:rPr>
        <w:t>Ария Царицы ночи. До сих пор в музыке нет арии сложнее и популярнее. Как говорится, плох тот солдат, что не хочет стать генералом. Мы перефразируем. Плоха та молодая певица, которая не хочет исполнить моцартовскую Царицу Ночи.</w:t>
      </w:r>
    </w:p>
    <w:p w:rsidR="0091578F" w:rsidRDefault="00F75FB8" w:rsidP="00545D15">
      <w:pPr>
        <w:shd w:val="clear" w:color="auto" w:fill="FFFFFF" w:themeFill="background1"/>
        <w:spacing w:after="0"/>
        <w:ind w:left="-851" w:firstLine="85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Вы, дорогие зрители, наверно уже догадались, какое произведение сейчас прозвучит. </w:t>
      </w:r>
      <w:r w:rsidRPr="006D5E4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экране солистка театра Астана опера Салтанат Ахметова.</w:t>
      </w:r>
      <w:r w:rsidR="008419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84198A" w:rsidRPr="008419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</w:t>
      </w:r>
      <w:r w:rsidR="008419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 время просмотра видео</w:t>
      </w:r>
      <w:r w:rsidR="007761F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8419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761F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ведущие </w:t>
      </w:r>
      <w:r w:rsidR="008419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уходят со сцены, затем снова выходят после просмотра/</w:t>
      </w:r>
    </w:p>
    <w:p w:rsidR="006D5E40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</w:rPr>
        <w:t>(слайд 18)</w:t>
      </w:r>
      <w:r w:rsidR="00BB287F">
        <w:rPr>
          <w:rFonts w:ascii="Times New Roman" w:hAnsi="Times New Roman" w:cs="Times New Roman"/>
          <w:sz w:val="28"/>
          <w:szCs w:val="28"/>
        </w:rPr>
        <w:t xml:space="preserve"> </w:t>
      </w:r>
      <w:r w:rsidR="00915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 этой арии «В груди моей пылает жажда мести». В ней беспощадная Богиня буквально проклинает свою дочь и посылает на ее голову различные несчастья. Но, что интересно, музыка совсем не соответствует смыслу слов. </w:t>
      </w:r>
    </w:p>
    <w:p w:rsidR="00E10033" w:rsidRDefault="00BB287F" w:rsidP="00BB287F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F">
        <w:rPr>
          <w:rFonts w:ascii="Times New Roman" w:hAnsi="Times New Roman" w:cs="Times New Roman"/>
          <w:color w:val="000000" w:themeColor="text1"/>
        </w:rPr>
        <w:t>(слайд 19)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5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Откроем вам секрет. Моцарт никогда не желал, чтобы его музыка звучала трагично или угрожающе. </w:t>
      </w:r>
      <w:r w:rsidR="003B5B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Из-за множества болезней и хрупкого здоровья каждый вечер Вольфганг ложился спать и думал, что больше не проснется. </w:t>
      </w:r>
    </w:p>
    <w:p w:rsidR="00E10033" w:rsidRDefault="00A3200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596900</wp:posOffset>
            </wp:positionV>
            <wp:extent cx="2114550" cy="2781300"/>
            <wp:effectExtent l="19050" t="0" r="0" b="0"/>
            <wp:wrapSquare wrapText="bothSides"/>
            <wp:docPr id="1" name="Рисунок 1" descr="http://www.runivers.ru/images/date/2009_june/18/wolfga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nivers.ru/images/date/2009_june/18/wolfgan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D8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AE6D8B">
        <w:rPr>
          <w:rFonts w:ascii="Times New Roman" w:hAnsi="Times New Roman" w:cs="Times New Roman"/>
          <w:sz w:val="28"/>
          <w:szCs w:val="28"/>
        </w:rPr>
        <w:t xml:space="preserve"> </w:t>
      </w:r>
      <w:r w:rsidR="003B5BAC">
        <w:rPr>
          <w:rFonts w:ascii="Times New Roman" w:hAnsi="Times New Roman" w:cs="Times New Roman"/>
          <w:color w:val="000000" w:themeColor="text1"/>
          <w:sz w:val="28"/>
          <w:szCs w:val="28"/>
        </w:rPr>
        <w:t>Поэтому и каждое свое произведение он писал, как последнее, а соответственно последнее должно было быть самым лучшим, самым веселым и вселяющим надежду. Но как бы он ни старался</w:t>
      </w:r>
      <w:r w:rsidR="002443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оптимистичным, в любом произведении можно услышать эту нотку</w:t>
      </w:r>
      <w:r w:rsidR="00A23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прощания. </w:t>
      </w:r>
      <w:r w:rsidR="00CB1065">
        <w:rPr>
          <w:rFonts w:ascii="Times New Roman" w:hAnsi="Times New Roman" w:cs="Times New Roman"/>
          <w:color w:val="000000" w:themeColor="text1"/>
          <w:sz w:val="28"/>
          <w:szCs w:val="28"/>
        </w:rPr>
        <w:t>В этом и заключается главный эффект его музыки.</w:t>
      </w:r>
    </w:p>
    <w:p w:rsidR="006330BF" w:rsidRPr="00E10033" w:rsidRDefault="00BE069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3" style="position:absolute;left:0;text-align:left;margin-left:289.95pt;margin-top:121.9pt;width:167.05pt;height:37.5pt;z-index:251659263" arcsize="10923f" fillcolor="white [3201]" strokecolor="#fada7a [3207]" strokeweight="1pt">
            <v:stroke dashstyle="dash"/>
            <v:shadow color="#868686"/>
            <v:textbox>
              <w:txbxContent>
                <w:p w:rsidR="0049408A" w:rsidRPr="00A32007" w:rsidRDefault="0049408A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A32007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Маленький Моцарт. Художник </w:t>
                  </w:r>
                  <w:r w:rsidRPr="00A32007">
                    <w:rPr>
                      <w:rFonts w:ascii="Times New Roman" w:hAnsi="Times New Roman" w:cs="Times New Roman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П. А. Лоренцони. 1763 год</w:t>
                  </w:r>
                </w:p>
              </w:txbxContent>
            </v:textbox>
          </v:roundrect>
        </w:pic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</w:rPr>
        <w:t>(слайд 20)</w:t>
      </w:r>
      <w:r w:rsidR="00BB287F">
        <w:rPr>
          <w:rFonts w:ascii="Times New Roman" w:hAnsi="Times New Roman" w:cs="Times New Roman"/>
          <w:sz w:val="28"/>
          <w:szCs w:val="28"/>
        </w:rPr>
        <w:t xml:space="preserve"> 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Жизнь 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>Моцарт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3B5BAC">
        <w:rPr>
          <w:rFonts w:ascii="Times New Roman" w:hAnsi="Times New Roman" w:cs="Times New Roman"/>
          <w:color w:val="000000" w:themeColor="text1"/>
          <w:sz w:val="28"/>
          <w:szCs w:val="28"/>
        </w:rPr>
        <w:t>оказалась сплошной чередой</w:t>
      </w:r>
      <w:r w:rsidR="00E1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ярких событий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r w:rsidR="00E1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5B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ворвался в нее он 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>не менее ярко. Сегодня таких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он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принято называть вундеркиндами, а тогда вся Европа восторгалась небывалым еще чудо-ребенком. Играть и сочинять он начал уже в четыре года, а в шесть лет отправился гастролировать по лучшим городам Европы.</w:t>
      </w:r>
    </w:p>
    <w:p w:rsidR="002F02B0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0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содержание одной из афиш. </w:t>
      </w:r>
    </w:p>
    <w:p w:rsidR="002F02B0" w:rsidRDefault="002F02B0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30 августа 1763 года состоится концерт. Мальчик семи лет будет играть на скрипке, </w:t>
      </w:r>
      <w:r w:rsidR="00FF7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после импровизировать на фортепиано любые мелодии с завязанными глазами, с закрытой тканью клавиатурой. Затем на расстоянии он точнейшим образом назовет все звуки, которые кто-либо задаст ему на самых мыслимых инструментах, колоколах, часах, стаканах и так далее. </w:t>
      </w:r>
    </w:p>
    <w:p w:rsidR="00E10033" w:rsidRDefault="00314CF7" w:rsidP="00BB287F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</w:rPr>
        <w:t>(слайд 22)</w:t>
      </w:r>
      <w:r w:rsidR="00BB287F">
        <w:rPr>
          <w:rFonts w:ascii="Times New Roman" w:hAnsi="Times New Roman" w:cs="Times New Roman"/>
          <w:sz w:val="28"/>
          <w:szCs w:val="28"/>
        </w:rPr>
        <w:t xml:space="preserve"> </w:t>
      </w:r>
      <w:r w:rsidR="00FF7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видно, зрителей привлекали элементы шоу, но не меньше поражала </w:t>
      </w:r>
      <w:r w:rsidR="00385680">
        <w:rPr>
          <w:rFonts w:ascii="Times New Roman" w:hAnsi="Times New Roman" w:cs="Times New Roman"/>
          <w:color w:val="000000" w:themeColor="text1"/>
          <w:sz w:val="28"/>
          <w:szCs w:val="28"/>
        </w:rPr>
        <w:t>публику</w:t>
      </w:r>
      <w:r w:rsidR="00FF7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виртуозная игра маленького мальчика. Он </w:t>
      </w:r>
      <w:r w:rsidR="003856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покорил всех: от друзей и соседей до Австрийской императрицы Марии Терезии и французского короля Людовика </w:t>
      </w:r>
      <w:r w:rsidR="003856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</w:t>
      </w:r>
      <w:r w:rsidR="003856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F490E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87F" w:rsidRPr="00BB287F">
        <w:rPr>
          <w:rFonts w:ascii="Times New Roman" w:hAnsi="Times New Roman" w:cs="Times New Roman"/>
        </w:rPr>
        <w:t>(слайд 23)</w:t>
      </w:r>
      <w:r w:rsidR="00BB287F">
        <w:rPr>
          <w:rFonts w:ascii="Times New Roman" w:hAnsi="Times New Roman" w:cs="Times New Roman"/>
          <w:sz w:val="28"/>
          <w:szCs w:val="28"/>
        </w:rPr>
        <w:t xml:space="preserve"> 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Каждодневная привычка игры на фортепиано привела к тому, что произведения рождались буквально экспромтом и вылетали из-под пера композитора пачками.</w:t>
      </w:r>
      <w:r w:rsidR="00E1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90E">
        <w:rPr>
          <w:rFonts w:ascii="Times New Roman" w:hAnsi="Times New Roman" w:cs="Times New Roman"/>
          <w:color w:val="000000" w:themeColor="text1"/>
          <w:sz w:val="28"/>
          <w:szCs w:val="28"/>
        </w:rPr>
        <w:t>Так случилось с одной из известных сонат</w:t>
      </w:r>
      <w:r w:rsidR="00E1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53A">
        <w:rPr>
          <w:rFonts w:ascii="Times New Roman" w:hAnsi="Times New Roman" w:cs="Times New Roman"/>
          <w:color w:val="000000" w:themeColor="text1"/>
          <w:sz w:val="28"/>
          <w:szCs w:val="28"/>
        </w:rPr>
        <w:t>До мажор. Мы не расскажем вам особо развёрнутую историю ее создания. Как сказал сам композитор, «…Я на концерте неожиданно сыграл великолепную сонату в До мажоре. Прямо так, из головы. Вот уж было и бурно, и шумно». Тем не менее, эффект Моцарта подействовал, как и большинство других произведений она вошла в копилку шедевров мировой классики.</w:t>
      </w:r>
    </w:p>
    <w:p w:rsidR="00B73089" w:rsidRPr="00936ABA" w:rsidRDefault="00314CF7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53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 сейчас </w:t>
      </w:r>
      <w:r w:rsidR="0020053A" w:rsidRPr="0020053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 часть сонаты До мажор прозвучит в исполнении Любови Ершовой.</w:t>
      </w:r>
      <w:r w:rsidR="0084198A" w:rsidRPr="0084198A">
        <w:rPr>
          <w:rFonts w:ascii="Times New Roman" w:hAnsi="Times New Roman" w:cs="Times New Roman"/>
          <w:i/>
          <w:sz w:val="28"/>
          <w:szCs w:val="28"/>
        </w:rPr>
        <w:t xml:space="preserve"> /ведущие уходят со сцены</w:t>
      </w:r>
      <w:r w:rsidR="0084198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BB287F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№2</w:t>
      </w:r>
      <w:r w:rsidR="00680C09">
        <w:rPr>
          <w:rFonts w:ascii="Times New Roman" w:hAnsi="Times New Roman" w:cs="Times New Roman"/>
          <w:i/>
          <w:sz w:val="28"/>
          <w:szCs w:val="28"/>
        </w:rPr>
        <w:t>3</w:t>
      </w:r>
      <w:r w:rsidR="00BB287F">
        <w:rPr>
          <w:rFonts w:ascii="Times New Roman" w:hAnsi="Times New Roman" w:cs="Times New Roman"/>
          <w:i/>
          <w:sz w:val="28"/>
          <w:szCs w:val="28"/>
        </w:rPr>
        <w:t>-</w:t>
      </w:r>
      <w:r w:rsidR="00680C09">
        <w:rPr>
          <w:rFonts w:ascii="Times New Roman" w:hAnsi="Times New Roman" w:cs="Times New Roman"/>
          <w:i/>
          <w:sz w:val="28"/>
          <w:szCs w:val="28"/>
        </w:rPr>
        <w:t>25/</w:t>
      </w:r>
    </w:p>
    <w:p w:rsidR="00B73089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680C09" w:rsidRPr="00680C09">
        <w:rPr>
          <w:rFonts w:ascii="Times New Roman" w:hAnsi="Times New Roman" w:cs="Times New Roman"/>
        </w:rPr>
        <w:t xml:space="preserve"> </w:t>
      </w:r>
      <w:r w:rsidR="00680C09" w:rsidRPr="00BB287F">
        <w:rPr>
          <w:rFonts w:ascii="Times New Roman" w:hAnsi="Times New Roman" w:cs="Times New Roman"/>
        </w:rPr>
        <w:t>(слайд 2</w:t>
      </w:r>
      <w:r w:rsidR="00680C09">
        <w:rPr>
          <w:rFonts w:ascii="Times New Roman" w:hAnsi="Times New Roman" w:cs="Times New Roman"/>
        </w:rPr>
        <w:t>6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1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Вольфганг Моцарт очень любил этот жанр – сонаты, может быть потому, что само слово означает звучать. </w:t>
      </w:r>
      <w:r w:rsidR="00B1439F">
        <w:rPr>
          <w:rFonts w:ascii="Times New Roman" w:hAnsi="Times New Roman" w:cs="Times New Roman"/>
          <w:color w:val="000000" w:themeColor="text1"/>
          <w:sz w:val="28"/>
          <w:szCs w:val="28"/>
        </w:rPr>
        <w:t>Красивая мелодия и красивый звук всегда оставались для него на первом месте. Для фортепиано он создал 18 прекрасных сонат. Среди них хитом сегодняшних реклам и мобильных рингтонов стала 3 часть сонаты номер 11, или проще Турецкий марш.</w:t>
      </w:r>
    </w:p>
    <w:p w:rsidR="00B1439F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 Турецкий, </w:t>
      </w:r>
      <w:r w:rsidR="00D40826">
        <w:rPr>
          <w:rFonts w:ascii="Times New Roman" w:hAnsi="Times New Roman" w:cs="Times New Roman"/>
          <w:color w:val="000000" w:themeColor="text1"/>
          <w:sz w:val="28"/>
          <w:szCs w:val="28"/>
        </w:rPr>
        <w:t>а не индийский или, скажем, испанский?</w:t>
      </w:r>
    </w:p>
    <w:p w:rsidR="00D40826" w:rsidRDefault="00680C09" w:rsidP="00680C09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F">
        <w:rPr>
          <w:rFonts w:ascii="Times New Roman" w:hAnsi="Times New Roman" w:cs="Times New Roman"/>
        </w:rPr>
        <w:t>(слайд 2</w:t>
      </w:r>
      <w:r>
        <w:rPr>
          <w:rFonts w:ascii="Times New Roman" w:hAnsi="Times New Roman" w:cs="Times New Roman"/>
        </w:rPr>
        <w:t>7</w:t>
      </w:r>
      <w:r w:rsidRPr="00BB287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408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</w:t>
      </w:r>
      <w:r w:rsidR="00D4082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веке Ав</w:t>
      </w:r>
      <w:r w:rsidR="00D40826">
        <w:rPr>
          <w:rFonts w:ascii="Times New Roman" w:hAnsi="Times New Roman" w:cs="Times New Roman"/>
          <w:color w:val="000000" w:themeColor="text1"/>
          <w:sz w:val="28"/>
          <w:szCs w:val="28"/>
        </w:rPr>
        <w:t>стрия воевала с турками, и какими бы не были политические споры, для культуры границ не существовало. В изящную музыку венских салонов проникли яркие и колоритные созвучия. Послушайте, не правда ли такая м</w:t>
      </w:r>
      <w:r w:rsidR="008E19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узыка создает эффект праздника и искрометного веселья. </w:t>
      </w:r>
    </w:p>
    <w:p w:rsidR="00817265" w:rsidRPr="00936ABA" w:rsidRDefault="00AE6D8B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93A" w:rsidRPr="008E193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Арман</w:t>
      </w:r>
      <w:r w:rsidR="00E100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8E193A" w:rsidRPr="008E193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Абуталипов. </w:t>
      </w:r>
      <w:r w:rsidR="00EB1BD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Рондо в турецком стиле</w:t>
      </w:r>
      <w:r w:rsidR="008419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  <w:r w:rsidR="0084198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84198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680C09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№28-30/</w:t>
      </w:r>
      <w:r w:rsidR="00936A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</w:p>
    <w:p w:rsidR="00E10033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E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так незаметно прошла первая половина нашего концерта. </w:t>
      </w:r>
      <w:r w:rsidR="00D83D90">
        <w:rPr>
          <w:rFonts w:ascii="Times New Roman" w:hAnsi="Times New Roman" w:cs="Times New Roman"/>
          <w:color w:val="000000" w:themeColor="text1"/>
          <w:sz w:val="28"/>
          <w:szCs w:val="28"/>
        </w:rPr>
        <w:t>Нам еще есть о чем рассказа</w:t>
      </w:r>
      <w:r w:rsidR="00923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ть? </w:t>
      </w:r>
    </w:p>
    <w:p w:rsidR="00E10033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31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923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Конечно! </w:t>
      </w:r>
      <w:r w:rsidR="00336E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Моцарт брался за любые произведения – и монументальные и совсем крошечные. Порой в его голове звучало до 15 различных мелодий. Что бы сделал любой композитор? Он бы написал 15 различных произведений и 15 раз получил бы зарплату. Но только не Вольфганг. Он вкладывал всего себя в одно маленькое произведение, </w:t>
      </w:r>
      <w:r w:rsidR="00923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давал ему название «Багатель». Что означало «пустяк» или «чепуха».  </w:t>
      </w:r>
    </w:p>
    <w:p w:rsidR="00817265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0AA">
        <w:rPr>
          <w:rFonts w:ascii="Times New Roman" w:hAnsi="Times New Roman" w:cs="Times New Roman"/>
          <w:color w:val="000000" w:themeColor="text1"/>
          <w:sz w:val="28"/>
          <w:szCs w:val="28"/>
        </w:rPr>
        <w:t>Внешне совсем не сложные,</w:t>
      </w:r>
      <w:r w:rsidR="00D83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пьески отличались глубоким содержанием.</w:t>
      </w:r>
      <w:r w:rsidR="00E1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3D90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замечательная песня</w:t>
      </w:r>
      <w:r w:rsidR="0056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«Тоска по весне». Что может быть </w:t>
      </w:r>
      <w:r w:rsidR="00562B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прекраснее описания теплых, ярких весенних дней, что кажется сердце вот-вот выпрыгнет от счастья?</w:t>
      </w:r>
    </w:p>
    <w:p w:rsidR="00562BA5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опять же, выражаясь словами Моцарта: Говорить красноречиво – очень большое искусство, но надо знать момент, когда следует остановиться. </w:t>
      </w:r>
      <w:r w:rsidR="00DC2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просто насладимся. </w:t>
      </w:r>
    </w:p>
    <w:p w:rsidR="00562BA5" w:rsidRPr="00936ABA" w:rsidRDefault="00DC2B1B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B1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«Тоска по весне». Исполняет Ирина Пилюкшина. Концертмейстер Анастасия Прохорович</w:t>
      </w:r>
      <w:r w:rsidR="00936A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  <w:r w:rsidR="00936AB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936AB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680C09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 32-34)</w:t>
      </w:r>
    </w:p>
    <w:p w:rsidR="00AE6D8B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680C09" w:rsidRPr="00680C09">
        <w:rPr>
          <w:rFonts w:ascii="Times New Roman" w:hAnsi="Times New Roman" w:cs="Times New Roman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35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давайте представим, что это произведение – «Тоска по весне», вовсе и не о радости. Песня сочинялась параллельно с реквиемом, в последний год жизни композитора. </w:t>
      </w:r>
      <w:r w:rsidR="008F1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очень надеялся дожить до очередной весны, и буквально заклинал «Приди». А в музыке передается не сердечный трепет, а волнение и боязнь смерти. </w:t>
      </w:r>
    </w:p>
    <w:p w:rsidR="005A338F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1BB0">
        <w:rPr>
          <w:rFonts w:ascii="Times New Roman" w:hAnsi="Times New Roman" w:cs="Times New Roman"/>
          <w:color w:val="000000" w:themeColor="text1"/>
          <w:sz w:val="28"/>
          <w:szCs w:val="28"/>
        </w:rPr>
        <w:t>И не только в этом произведении. Музыку Моцарта каждый воспринимает по-своему, в зависимости от того, что человек хочет услышать.</w:t>
      </w:r>
    </w:p>
    <w:p w:rsidR="008F1BB0" w:rsidRDefault="00BE069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roundrect id="_x0000_s1044" style="position:absolute;left:0;text-align:left;margin-left:-198.85pt;margin-top:123.3pt;width:189.85pt;height:51.85pt;z-index:251682816" arcsize="10923f" fillcolor="white [3201]" strokecolor="#fada7a [3207]" strokeweight="1pt">
            <v:stroke dashstyle="dash"/>
            <v:shadow color="#868686"/>
            <v:textbox>
              <w:txbxContent>
                <w:p w:rsidR="0049408A" w:rsidRPr="00936ABA" w:rsidRDefault="0049408A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936AB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Отец Моцарта Леопольд, сестра Наннерль, и маленький Вольфганг. Художник Л.К. Кармонтель  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7" type="#_x0000_t75" style="position:absolute;left:0;text-align:left;margin-left:-43.05pt;margin-top:6.4pt;width:189.85pt;height:164.25pt;z-index:251676672">
            <v:imagedata r:id="rId14" o:title="motsart2"/>
            <v:shadow color="#f6c01f [2407]" opacity=".5" offset="-6pt,-6pt"/>
            <w10:wrap type="square"/>
          </v:shape>
        </w:pict>
      </w:r>
      <w:r w:rsidR="00314CF7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314CF7">
        <w:rPr>
          <w:rFonts w:ascii="Times New Roman" w:hAnsi="Times New Roman" w:cs="Times New Roman"/>
          <w:sz w:val="28"/>
          <w:szCs w:val="28"/>
        </w:rPr>
        <w:t xml:space="preserve"> </w:t>
      </w:r>
      <w:r w:rsidR="0072599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59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существовало бы </w:t>
      </w:r>
      <w:r w:rsidR="00725995">
        <w:rPr>
          <w:rFonts w:ascii="Times New Roman" w:hAnsi="Times New Roman" w:cs="Times New Roman"/>
          <w:color w:val="000000" w:themeColor="text1"/>
          <w:sz w:val="28"/>
          <w:szCs w:val="28"/>
        </w:rPr>
        <w:t>этого эффекта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59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вообще о Моцарте никто не узнал, если бы не один человек, о котором мы еще ни разу не упомянули.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36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725995">
        <w:rPr>
          <w:rFonts w:ascii="Times New Roman" w:hAnsi="Times New Roman" w:cs="Times New Roman"/>
          <w:color w:val="000000" w:themeColor="text1"/>
          <w:sz w:val="28"/>
          <w:szCs w:val="28"/>
        </w:rPr>
        <w:t>Леопольд Моцарт – отец Вольфганга.</w:t>
      </w:r>
      <w:r w:rsidR="00180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 неплохой музыкант, Моцарт-старший главной мечтой своей жизни видел музыкальное будущее своих детей.</w:t>
      </w:r>
      <w:r w:rsidR="00E72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стал первым и единственным их учителем музыки, </w:t>
      </w:r>
      <w:r w:rsidR="00A21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пожертвовал всеми деньгами ради путеш</w:t>
      </w:r>
      <w:r w:rsidR="00E72445">
        <w:rPr>
          <w:rFonts w:ascii="Times New Roman" w:hAnsi="Times New Roman" w:cs="Times New Roman"/>
          <w:color w:val="000000" w:themeColor="text1"/>
          <w:sz w:val="28"/>
          <w:szCs w:val="28"/>
        </w:rPr>
        <w:t>ествия по Европе, искал для сына лучшее место работы.</w:t>
      </w:r>
    </w:p>
    <w:p w:rsidR="004E54A0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37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4E54A0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 для Вольфганга и его сестры Наннерль Леопольд завел нотную тетрадь, куда записывал свои несложные сочинения. Эти пьесы стали первым проводником в мир музыки маленьких Моцартов. Среди них до нас доше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 очень милый и изящный менуэт, танец, популярный в 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XVIII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веке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</w:rPr>
        <w:t>. В одном рассказе Ги де Мопассана, в маленьком отрывке четко дается ответ на вопрос, что такое менуэт.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38</w:t>
      </w:r>
      <w:r w:rsidR="00680C09" w:rsidRPr="00BB287F">
        <w:rPr>
          <w:rFonts w:ascii="Times New Roman" w:hAnsi="Times New Roman" w:cs="Times New Roman"/>
        </w:rPr>
        <w:t>)</w:t>
      </w:r>
    </w:p>
    <w:p w:rsidR="00FB0A08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</w:rPr>
        <w:t>«…- Объясните мне, - сказал я старому танцовщику, - что такое менуэт?</w:t>
      </w:r>
    </w:p>
    <w:p w:rsidR="00FB0A08" w:rsidRDefault="00FB0A08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встрепенулся.</w:t>
      </w:r>
    </w:p>
    <w:p w:rsidR="00FB0A08" w:rsidRDefault="00FB0A08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Менуэт, сударь, это король танцев и танец королей – вот что это такое.</w:t>
      </w:r>
    </w:p>
    <w:p w:rsidR="00FB0A08" w:rsidRDefault="00FB0A08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тех пор как не стало королей, не стало и менуэта.</w:t>
      </w:r>
    </w:p>
    <w:p w:rsidR="00FB0A08" w:rsidRPr="005A338F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живем в 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="00FB0A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веке. Менуэт уже давно никто не танцует. А пьесу Моцарта помнят до сих пор. </w:t>
      </w:r>
      <w:r w:rsidR="00FB0A08" w:rsidRPr="002B2F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На сцене ансамбль </w:t>
      </w:r>
      <w:r w:rsidR="00A73A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преподавателей </w:t>
      </w:r>
      <w:r w:rsidR="00FB0A08" w:rsidRPr="002B2F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школы искусств. Менуэт из тетради Леопольда Моцарта.</w:t>
      </w:r>
      <w:r w:rsidR="00A73A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Обработка Шувалов</w:t>
      </w:r>
      <w:r w:rsidR="00936A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а. </w:t>
      </w:r>
    </w:p>
    <w:p w:rsidR="00A73A44" w:rsidRPr="00936ABA" w:rsidRDefault="00936ABA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сцену/</w:t>
      </w:r>
    </w:p>
    <w:p w:rsidR="005A338F" w:rsidRDefault="00314CF7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C09" w:rsidRPr="00680C09">
        <w:rPr>
          <w:rFonts w:ascii="Times New Roman" w:hAnsi="Times New Roman" w:cs="Times New Roman"/>
        </w:rPr>
        <w:t>(слайд 39)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43779B" w:rsidRPr="00676B45">
        <w:rPr>
          <w:rFonts w:ascii="Times New Roman" w:hAnsi="Times New Roman" w:cs="Times New Roman"/>
          <w:sz w:val="28"/>
          <w:szCs w:val="28"/>
        </w:rPr>
        <w:t>Считается, что свет и чистота, — наивная, но удивительно теплая чистота, — которые исходят из пр</w:t>
      </w:r>
      <w:r w:rsidR="00A73A44">
        <w:rPr>
          <w:rFonts w:ascii="Times New Roman" w:hAnsi="Times New Roman" w:cs="Times New Roman"/>
          <w:sz w:val="28"/>
          <w:szCs w:val="28"/>
        </w:rPr>
        <w:t>оизведений Моцарта</w:t>
      </w:r>
      <w:r w:rsidR="0043779B" w:rsidRPr="00676B45">
        <w:rPr>
          <w:rFonts w:ascii="Times New Roman" w:hAnsi="Times New Roman" w:cs="Times New Roman"/>
          <w:sz w:val="28"/>
          <w:szCs w:val="28"/>
        </w:rPr>
        <w:t>, имеют такую природу именно потому, что композитор, привычный творить с самых юных лет, навсегда сохранил в себе частичку детства и природное, естественное чувство прекрасного, которое доступно только ребенку</w:t>
      </w:r>
      <w:r w:rsidR="004377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38F" w:rsidRDefault="00AE6D8B" w:rsidP="006D5E4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79B">
        <w:rPr>
          <w:rFonts w:ascii="Times New Roman" w:hAnsi="Times New Roman" w:cs="Times New Roman"/>
          <w:sz w:val="28"/>
          <w:szCs w:val="28"/>
        </w:rPr>
        <w:t>Но также можно равнозначно утверждать, что с самых детских лет Моцарт пишет свои произведения с очень глубоким содержанием, чем вызывал зависть у свои</w:t>
      </w:r>
      <w:r w:rsidR="00814B4C">
        <w:rPr>
          <w:rFonts w:ascii="Times New Roman" w:hAnsi="Times New Roman" w:cs="Times New Roman"/>
          <w:sz w:val="28"/>
          <w:szCs w:val="28"/>
        </w:rPr>
        <w:t>х коллег, так как он было гора</w:t>
      </w:r>
      <w:r w:rsidR="0043779B">
        <w:rPr>
          <w:rFonts w:ascii="Times New Roman" w:hAnsi="Times New Roman" w:cs="Times New Roman"/>
          <w:sz w:val="28"/>
          <w:szCs w:val="28"/>
        </w:rPr>
        <w:t xml:space="preserve">здо младше возрастом.  </w:t>
      </w:r>
    </w:p>
    <w:p w:rsidR="0043779B" w:rsidRPr="00936ABA" w:rsidRDefault="00314CF7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B4C">
        <w:rPr>
          <w:rFonts w:ascii="Times New Roman" w:hAnsi="Times New Roman" w:cs="Times New Roman"/>
          <w:sz w:val="28"/>
          <w:szCs w:val="28"/>
        </w:rPr>
        <w:t xml:space="preserve">Например, его Фантазии для фортепиано. Они совсем не похожи на музыку </w:t>
      </w:r>
      <w:r w:rsidR="00814B4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814B4C">
        <w:rPr>
          <w:rFonts w:ascii="Times New Roman" w:hAnsi="Times New Roman" w:cs="Times New Roman"/>
          <w:sz w:val="28"/>
          <w:szCs w:val="28"/>
          <w:lang w:val="kk-KZ"/>
        </w:rPr>
        <w:t xml:space="preserve"> века</w:t>
      </w:r>
      <w:r w:rsidR="00814B4C">
        <w:rPr>
          <w:rFonts w:ascii="Times New Roman" w:hAnsi="Times New Roman" w:cs="Times New Roman"/>
          <w:sz w:val="28"/>
          <w:szCs w:val="28"/>
        </w:rPr>
        <w:t xml:space="preserve">, это музыка уже следующей эпохи – эпохи романтиков. Даже название – фантазия – романтическое. </w:t>
      </w:r>
      <w:r w:rsidR="00814B4C" w:rsidRPr="00814B4C">
        <w:rPr>
          <w:rFonts w:ascii="Times New Roman" w:hAnsi="Times New Roman" w:cs="Times New Roman"/>
          <w:b/>
          <w:i/>
          <w:sz w:val="28"/>
          <w:szCs w:val="28"/>
        </w:rPr>
        <w:t>В исполнении Анастасии Прохорович прозвучит Фантазия ре мино</w:t>
      </w:r>
      <w:r w:rsidR="00936ABA">
        <w:rPr>
          <w:rFonts w:ascii="Times New Roman" w:hAnsi="Times New Roman" w:cs="Times New Roman"/>
          <w:b/>
          <w:i/>
          <w:sz w:val="28"/>
          <w:szCs w:val="28"/>
        </w:rPr>
        <w:t xml:space="preserve">р. </w:t>
      </w:r>
      <w:r w:rsidR="00936AB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936AB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680C09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№40-44/</w:t>
      </w:r>
    </w:p>
    <w:p w:rsidR="006D5E40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45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572769">
        <w:rPr>
          <w:rFonts w:ascii="Times New Roman" w:hAnsi="Times New Roman" w:cs="Times New Roman"/>
          <w:color w:val="000000" w:themeColor="text1"/>
          <w:sz w:val="28"/>
          <w:szCs w:val="28"/>
        </w:rPr>
        <w:t>Вольфганг Моцарт сочинял фантазии не только в музыке, но и в жизни был большим шутником. Он очень любил розыгрыши и веселье. Однажды один близкий приятель Моцарта решил разыграть его, он послал ему огромный сверток, в котором не было ничего, кроме оберточной бумаги и маленькой записки:</w:t>
      </w:r>
    </w:p>
    <w:p w:rsidR="005A338F" w:rsidRDefault="00572769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058A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орогой Вольфганг! Я жив и здоров!» Через несколько дней шутник получил огромный тяжелый ящик. Открыв его, он обнаружил большой камень, на котором было написано: «Дорогой друг, когда я получил твою записку, этот камень свалился у меня с сердца!»</w:t>
      </w:r>
      <w:r w:rsidR="00936ABA" w:rsidRPr="00936AB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="006D5E40" w:rsidRPr="00936AB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ab/>
      </w:r>
    </w:p>
    <w:p w:rsidR="00FF3506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любви и света – основная в творчестве Моцарта. </w:t>
      </w:r>
      <w:r w:rsidR="00A20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Конечно, лучше всего чувство радости может передать живой голос. </w:t>
      </w:r>
    </w:p>
    <w:p w:rsidR="00936ABA" w:rsidRPr="0084198A" w:rsidRDefault="00A20F25" w:rsidP="00936AB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сцене Екатерина Иванова и Елена Росина. Песня «Светлый день». За фортепиано Екатерина Иванова.</w:t>
      </w:r>
      <w:r w:rsidR="00936ABA" w:rsidRPr="00936A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6AB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936AB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680C09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№46-48)</w:t>
      </w:r>
    </w:p>
    <w:p w:rsidR="00692E42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680C09" w:rsidRPr="00680C09">
        <w:rPr>
          <w:rFonts w:ascii="Times New Roman" w:hAnsi="Times New Roman" w:cs="Times New Roman"/>
        </w:rPr>
        <w:t xml:space="preserve"> </w:t>
      </w:r>
      <w:r w:rsidR="00680C09" w:rsidRPr="00BB287F">
        <w:rPr>
          <w:rFonts w:ascii="Times New Roman" w:hAnsi="Times New Roman" w:cs="Times New Roman"/>
        </w:rPr>
        <w:t xml:space="preserve">(слайд </w:t>
      </w:r>
      <w:r w:rsidR="00680C09">
        <w:rPr>
          <w:rFonts w:ascii="Times New Roman" w:hAnsi="Times New Roman" w:cs="Times New Roman"/>
        </w:rPr>
        <w:t>49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643">
        <w:rPr>
          <w:rFonts w:ascii="Times New Roman" w:hAnsi="Times New Roman" w:cs="Times New Roman"/>
          <w:color w:val="000000" w:themeColor="text1"/>
          <w:sz w:val="28"/>
          <w:szCs w:val="28"/>
        </w:rPr>
        <w:t>Нет таких ж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анров музыки, в которых Моцарт не писал</w:t>
      </w:r>
      <w:r w:rsidR="00334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в каждом жанре он создал истинные шедевры. В этом – одно из </w:t>
      </w:r>
      <w:r w:rsidR="007647B3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проявлений моцартовского</w:t>
      </w:r>
      <w:r w:rsidR="00334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универсального мышления. По подсчётам искусствоведов им написано около 600 произведений! Они умещаются в 70 томов. И это всего – то за то малое количество вре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мени, которое было ему даровано</w:t>
      </w:r>
      <w:r w:rsidR="00334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судьбой – 35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лет.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Ровно столько прожил композитор.</w:t>
      </w:r>
    </w:p>
    <w:p w:rsidR="006D5E40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C09" w:rsidRPr="00BB287F">
        <w:rPr>
          <w:rFonts w:ascii="Times New Roman" w:hAnsi="Times New Roman" w:cs="Times New Roman"/>
        </w:rPr>
        <w:t>(слайд</w:t>
      </w:r>
      <w:r w:rsidR="00680C09">
        <w:rPr>
          <w:rFonts w:ascii="Times New Roman" w:hAnsi="Times New Roman" w:cs="Times New Roman"/>
        </w:rPr>
        <w:t xml:space="preserve"> 50</w:t>
      </w:r>
      <w:r w:rsidR="00680C09" w:rsidRPr="00BB287F">
        <w:rPr>
          <w:rFonts w:ascii="Times New Roman" w:hAnsi="Times New Roman" w:cs="Times New Roman"/>
        </w:rPr>
        <w:t>)</w:t>
      </w:r>
      <w:r w:rsidR="00680C09">
        <w:rPr>
          <w:rFonts w:ascii="Times New Roman" w:hAnsi="Times New Roman" w:cs="Times New Roman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>Вольфганга Амадея изображали по-разному: маленьким мальчиком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музицирующем на клавесине, </w:t>
      </w:r>
      <w:r w:rsidR="00680C09" w:rsidRPr="00680C09">
        <w:rPr>
          <w:rFonts w:ascii="Times New Roman" w:hAnsi="Times New Roman" w:cs="Times New Roman"/>
          <w:color w:val="000000" w:themeColor="text1"/>
        </w:rPr>
        <w:t>(слайд 51)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послушным сыном своего отца, </w:t>
      </w:r>
      <w:r w:rsidR="00680C09" w:rsidRPr="00680C09">
        <w:rPr>
          <w:rFonts w:ascii="Times New Roman" w:hAnsi="Times New Roman" w:cs="Times New Roman"/>
          <w:color w:val="000000" w:themeColor="text1"/>
        </w:rPr>
        <w:t>(слайд 52)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>юношей, который влюбляется во всех оперных певиц,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0C09" w:rsidRPr="00680C09">
        <w:rPr>
          <w:rFonts w:ascii="Times New Roman" w:hAnsi="Times New Roman" w:cs="Times New Roman"/>
          <w:color w:val="000000" w:themeColor="text1"/>
        </w:rPr>
        <w:t>(слайд 53)</w:t>
      </w:r>
      <w:r w:rsidR="00680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>оскорблённым музыкантом, гениальным, но непонятным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композитором,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>умирающем от голода, холода и тягот жизни. Все эти представления одновременно и верны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ложны.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Несмотря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 на что современники Моцарта характеризовали его как 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незлобивого и чрезвычайно доброго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17CD" w:rsidRDefault="00680C09" w:rsidP="007761FA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C09">
        <w:rPr>
          <w:rFonts w:ascii="Times New Roman" w:hAnsi="Times New Roman" w:cs="Times New Roman"/>
          <w:color w:val="000000" w:themeColor="text1"/>
        </w:rPr>
        <w:lastRenderedPageBreak/>
        <w:t>(слайд 54)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Однажды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Вольфганг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признался – что слишком счастлив, чтобы такое счастье длилось долго. Может именно поэтому его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музыку сложно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понять? За внешним обаянием скрывается глубокая тайна. </w:t>
      </w:r>
    </w:p>
    <w:p w:rsidR="00AD17CD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D15" w:rsidRPr="00545D15">
        <w:rPr>
          <w:rFonts w:ascii="Times New Roman" w:hAnsi="Times New Roman" w:cs="Times New Roman"/>
        </w:rPr>
        <w:t>(слайд 55)</w:t>
      </w:r>
      <w:r w:rsidR="00545D15">
        <w:rPr>
          <w:rFonts w:ascii="Times New Roman" w:hAnsi="Times New Roman" w:cs="Times New Roman"/>
          <w:sz w:val="28"/>
          <w:szCs w:val="28"/>
        </w:rPr>
        <w:t xml:space="preserve"> 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из нас знакома его прекрасная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мелодия из симфонии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№40. Что в себе таит это произведение, ставшее незыблемым 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на века</w:t>
      </w:r>
      <w:r w:rsidR="00AD17CD">
        <w:rPr>
          <w:rFonts w:ascii="Times New Roman" w:hAnsi="Times New Roman" w:cs="Times New Roman"/>
          <w:color w:val="000000" w:themeColor="text1"/>
          <w:sz w:val="28"/>
          <w:szCs w:val="28"/>
        </w:rPr>
        <w:t>? Почему она особняком стоит над всеми великими сочинениями?</w:t>
      </w:r>
    </w:p>
    <w:p w:rsidR="00EB728E" w:rsidRDefault="00EB728E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этой мелодии 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так. </w:t>
      </w:r>
      <w:r w:rsidR="005A338F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прощание с жизнью.</w:t>
      </w:r>
    </w:p>
    <w:p w:rsidR="00EB728E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Хотя нет, наверное, это мелодия первой любви</w:t>
      </w:r>
    </w:p>
    <w:p w:rsidR="00EB728E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Да нет же, это увядание осенней природы</w:t>
      </w:r>
    </w:p>
    <w:p w:rsidR="00EB728E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Не правда. Это весна, распускающиеся почки и лучи первого солнца.</w:t>
      </w:r>
    </w:p>
    <w:p w:rsidR="00E7250C" w:rsidRPr="007647B3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>А вероятнее всего это первая любовь, весна, сменяющая осень и зиму, это прощание  и увядание. Это жизнь</w:t>
      </w:r>
      <w:r w:rsidR="00E6204F">
        <w:rPr>
          <w:rFonts w:ascii="Times New Roman" w:hAnsi="Times New Roman" w:cs="Times New Roman"/>
          <w:color w:val="000000" w:themeColor="text1"/>
          <w:sz w:val="28"/>
          <w:szCs w:val="28"/>
        </w:rPr>
        <w:t>. Со всеми ее разными красками.</w:t>
      </w:r>
      <w:r w:rsidR="003E56C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</w:p>
    <w:p w:rsidR="00E7250C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В общем, давайте послушаем.</w:t>
      </w:r>
    </w:p>
    <w:p w:rsidR="00847462" w:rsidRPr="00545D15" w:rsidRDefault="00413176" w:rsidP="00545D15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Симфония №40, </w:t>
      </w:r>
      <w:r w:rsidR="00EB728E" w:rsidRPr="0084746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 часть. Елена Силантьева,  Екатерина Иванова.</w:t>
      </w:r>
      <w:r w:rsidR="00936ABA" w:rsidRPr="00936A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6ABA" w:rsidRPr="0084198A">
        <w:rPr>
          <w:rFonts w:ascii="Times New Roman" w:hAnsi="Times New Roman" w:cs="Times New Roman"/>
          <w:i/>
          <w:sz w:val="28"/>
          <w:szCs w:val="28"/>
        </w:rPr>
        <w:t>/ведущие уходят со сцены</w:t>
      </w:r>
      <w:r w:rsidR="00936ABA">
        <w:rPr>
          <w:rFonts w:ascii="Times New Roman" w:hAnsi="Times New Roman" w:cs="Times New Roman"/>
          <w:i/>
          <w:sz w:val="28"/>
          <w:szCs w:val="28"/>
        </w:rPr>
        <w:t>, после концертного номера выходят на сцену</w:t>
      </w:r>
      <w:r w:rsidR="00545D15">
        <w:rPr>
          <w:rFonts w:ascii="Times New Roman" w:hAnsi="Times New Roman" w:cs="Times New Roman"/>
          <w:i/>
          <w:sz w:val="28"/>
          <w:szCs w:val="28"/>
        </w:rPr>
        <w:t>, во время выступления транслируются слайды №56-58)</w:t>
      </w:r>
    </w:p>
    <w:p w:rsidR="00847462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 является древнейшим языком ритма, жизни и чувств. </w:t>
      </w:r>
      <w:r w:rsidR="003772EA">
        <w:rPr>
          <w:rFonts w:ascii="Times New Roman" w:hAnsi="Times New Roman" w:cs="Times New Roman"/>
          <w:color w:val="000000" w:themeColor="text1"/>
          <w:sz w:val="28"/>
          <w:szCs w:val="28"/>
        </w:rPr>
        <w:t>Ученые всего мира до сих пор не могут разгадать загадку Моцарта.</w:t>
      </w:r>
      <w:r w:rsidR="00EB7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Большинство исследователей сч</w:t>
      </w:r>
      <w:r w:rsidR="003772EA">
        <w:rPr>
          <w:rFonts w:ascii="Times New Roman" w:hAnsi="Times New Roman" w:cs="Times New Roman"/>
          <w:color w:val="000000" w:themeColor="text1"/>
          <w:sz w:val="28"/>
          <w:szCs w:val="28"/>
        </w:rPr>
        <w:t>итают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772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его музыка оказывает благотворное воздействие на здоровье и умственные способности человека. Но, так же достаточно и скептиков, которые так не считают.</w:t>
      </w:r>
      <w:r w:rsidR="00E7250C" w:rsidRPr="00545D15">
        <w:rPr>
          <w:rFonts w:ascii="Times New Roman" w:hAnsi="Times New Roman" w:cs="Times New Roman"/>
          <w:color w:val="000000" w:themeColor="text1"/>
        </w:rPr>
        <w:t xml:space="preserve"> </w:t>
      </w:r>
      <w:r w:rsidR="00545D15" w:rsidRPr="00545D15">
        <w:rPr>
          <w:rFonts w:ascii="Times New Roman" w:hAnsi="Times New Roman" w:cs="Times New Roman"/>
          <w:color w:val="000000" w:themeColor="text1"/>
        </w:rPr>
        <w:t xml:space="preserve">(слайд 59)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этих исследований возник научный термин – «Эффект Моцарта».</w:t>
      </w:r>
    </w:p>
    <w:p w:rsidR="00E7250C" w:rsidRDefault="00314CF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ли он? Наверное, это так и останется загадкой.</w:t>
      </w:r>
      <w:r w:rsidR="003772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 мы можем сказать наверняка – классическая музыка заставляет задуматься. Ведь не зря же её создатели признаны гениями. Музыка поднимает настроение. А хорошее настроение – лечит душу! </w:t>
      </w:r>
    </w:p>
    <w:p w:rsidR="00EB728E" w:rsidRDefault="00AE6D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D15" w:rsidRPr="00545D15">
        <w:rPr>
          <w:rFonts w:ascii="Times New Roman" w:hAnsi="Times New Roman" w:cs="Times New Roman"/>
        </w:rPr>
        <w:t>(слайд 60)</w:t>
      </w:r>
      <w:r w:rsidR="00545D15">
        <w:rPr>
          <w:rFonts w:ascii="Times New Roman" w:hAnsi="Times New Roman" w:cs="Times New Roman"/>
          <w:sz w:val="28"/>
          <w:szCs w:val="28"/>
        </w:rPr>
        <w:t xml:space="preserve"> 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так,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незаметно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пролетело время нашей встречи. Хо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большое спасибо, что ответили на 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 </w:t>
      </w:r>
      <w:r w:rsidR="00E7250C">
        <w:rPr>
          <w:rFonts w:ascii="Times New Roman" w:hAnsi="Times New Roman" w:cs="Times New Roman"/>
          <w:color w:val="000000" w:themeColor="text1"/>
          <w:sz w:val="28"/>
          <w:szCs w:val="28"/>
        </w:rPr>
        <w:t>приглашение.</w:t>
      </w:r>
      <w:r w:rsidR="008474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 новых встреч!</w:t>
      </w:r>
    </w:p>
    <w:p w:rsidR="0093348B" w:rsidRDefault="0093348B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6C7" w:rsidRDefault="003E56C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6C7" w:rsidRDefault="003E56C7" w:rsidP="006D5E40">
      <w:pPr>
        <w:shd w:val="clear" w:color="auto" w:fill="FFFFFF" w:themeFill="background1"/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48B" w:rsidRDefault="003E56C7" w:rsidP="003E56C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93348B" w:rsidRPr="003E56C7" w:rsidRDefault="003E56C7" w:rsidP="003E56C7">
      <w:pPr>
        <w:ind w:left="-851"/>
        <w:rPr>
          <w:rFonts w:ascii="Times New Roman" w:hAnsi="Times New Roman" w:cs="Times New Roman"/>
          <w:sz w:val="24"/>
          <w:szCs w:val="24"/>
        </w:rPr>
      </w:pPr>
      <w:r w:rsidRPr="003E56C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E56C7">
        <w:rPr>
          <w:rFonts w:ascii="Times New Roman" w:hAnsi="Times New Roman" w:cs="Times New Roman"/>
          <w:sz w:val="24"/>
          <w:szCs w:val="24"/>
        </w:rPr>
        <w:t>Описание симфонии даётся М. Казиником в документальном фильме «Эффект Моцарта»</w:t>
      </w:r>
      <w:r>
        <w:rPr>
          <w:rFonts w:ascii="Times New Roman" w:hAnsi="Times New Roman" w:cs="Times New Roman"/>
          <w:sz w:val="24"/>
          <w:szCs w:val="24"/>
        </w:rPr>
        <w:t xml:space="preserve"> 2008 г.</w:t>
      </w:r>
    </w:p>
    <w:p w:rsidR="0093348B" w:rsidRDefault="0093348B" w:rsidP="0093348B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545D15" w:rsidRDefault="00545D15" w:rsidP="00545D15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545D15" w:rsidRDefault="00545D15" w:rsidP="00545D15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45D15" w:rsidRDefault="00545D15" w:rsidP="00545D1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Энциклопедия «100 человек, которые изменили ход истории» Выпуск №8. Издательство ООО «Де Агостини» Россия г. Москва.</w:t>
      </w:r>
    </w:p>
    <w:p w:rsidR="00545D15" w:rsidRDefault="00545D15" w:rsidP="00545D1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Дэвид Вейс. Возвышенное и земное. Исторический роман</w:t>
      </w:r>
    </w:p>
    <w:p w:rsidR="00545D15" w:rsidRDefault="00545D15" w:rsidP="00545D1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В. Н. Брянцева «Музыкальная литература зарубежных стран» стр.35-45</w:t>
      </w:r>
    </w:p>
    <w:p w:rsidR="00545D15" w:rsidRDefault="00545D15" w:rsidP="00545D1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М. Шорникова «Музыкальная литература. Развитие западноевропейской музыки» стр. 77-108Издательство «Феникс» г. Ростов-на-Дону 2010 год </w:t>
      </w:r>
    </w:p>
    <w:p w:rsidR="0049408A" w:rsidRDefault="0049408A" w:rsidP="00545D1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М. Казиник «</w:t>
      </w:r>
      <w:r w:rsidRPr="0049408A">
        <w:rPr>
          <w:rFonts w:ascii="Times New Roman" w:hAnsi="Times New Roman" w:cs="Times New Roman"/>
          <w:sz w:val="28"/>
          <w:szCs w:val="28"/>
        </w:rPr>
        <w:t>Тайны гениев</w:t>
      </w:r>
      <w:r>
        <w:rPr>
          <w:rFonts w:ascii="Times New Roman" w:hAnsi="Times New Roman" w:cs="Times New Roman"/>
          <w:sz w:val="28"/>
          <w:szCs w:val="28"/>
        </w:rPr>
        <w:t xml:space="preserve">»  г. Москва; 2010 год. </w:t>
      </w:r>
    </w:p>
    <w:p w:rsidR="00545D15" w:rsidRPr="0093348B" w:rsidRDefault="0049408A" w:rsidP="0083671F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М. Казиник «Тайны гениев 2» г.Москва 2011 год.</w:t>
      </w:r>
    </w:p>
    <w:p w:rsidR="00545D15" w:rsidRDefault="00545D15" w:rsidP="0093348B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48B" w:rsidRDefault="00545D15" w:rsidP="00545D15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Интернет-р</w:t>
      </w:r>
      <w:r w:rsidR="0093348B" w:rsidRPr="0093348B">
        <w:rPr>
          <w:rFonts w:ascii="Times New Roman" w:hAnsi="Times New Roman" w:cs="Times New Roman"/>
          <w:b/>
          <w:sz w:val="28"/>
          <w:szCs w:val="28"/>
        </w:rPr>
        <w:t>есурсы:</w:t>
      </w:r>
    </w:p>
    <w:p w:rsidR="00545D15" w:rsidRPr="0093348B" w:rsidRDefault="00545D15" w:rsidP="00545D15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48B" w:rsidRPr="0049408A" w:rsidRDefault="0093348B" w:rsidP="0083671F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9408A">
        <w:rPr>
          <w:rFonts w:ascii="Times New Roman" w:hAnsi="Times New Roman" w:cs="Times New Roman"/>
          <w:sz w:val="28"/>
          <w:szCs w:val="28"/>
        </w:rPr>
        <w:t xml:space="preserve">1) </w:t>
      </w:r>
      <w:hyperlink r:id="rId15" w:history="1">
        <w:r w:rsidRPr="0049408A">
          <w:rPr>
            <w:rStyle w:val="aa"/>
            <w:rFonts w:ascii="Times New Roman" w:hAnsi="Times New Roman" w:cs="Times New Roman"/>
            <w:sz w:val="28"/>
            <w:szCs w:val="28"/>
          </w:rPr>
          <w:t>http://www.libo.ru/libo4012.html</w:t>
        </w:r>
      </w:hyperlink>
      <w:r w:rsidR="0049408A">
        <w:rPr>
          <w:rFonts w:ascii="Times New Roman" w:hAnsi="Times New Roman" w:cs="Times New Roman"/>
          <w:sz w:val="28"/>
          <w:szCs w:val="28"/>
        </w:rPr>
        <w:t>. Интересные истории о жизни композиторов.</w:t>
      </w:r>
    </w:p>
    <w:p w:rsidR="00545D15" w:rsidRDefault="00545D15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9408A">
        <w:rPr>
          <w:rFonts w:ascii="Times New Roman" w:hAnsi="Times New Roman" w:cs="Times New Roman"/>
          <w:sz w:val="28"/>
          <w:szCs w:val="28"/>
        </w:rPr>
        <w:t xml:space="preserve">3) </w:t>
      </w:r>
      <w:hyperlink r:id="rId16" w:history="1">
        <w:r w:rsidR="0049408A" w:rsidRPr="00654531">
          <w:rPr>
            <w:rStyle w:val="aa"/>
            <w:rFonts w:ascii="Times New Roman" w:hAnsi="Times New Roman" w:cs="Times New Roman"/>
            <w:sz w:val="28"/>
            <w:szCs w:val="28"/>
          </w:rPr>
          <w:t>https://ru.wikipedia.org/wiki/Моцарт,_Вольфганг_Амадей</w:t>
        </w:r>
      </w:hyperlink>
      <w:r w:rsidR="0049408A">
        <w:rPr>
          <w:rFonts w:ascii="Times New Roman" w:hAnsi="Times New Roman" w:cs="Times New Roman"/>
          <w:sz w:val="28"/>
          <w:szCs w:val="28"/>
        </w:rPr>
        <w:t>. Электронная энциклопедия «Википедия. Биография Моцарта»</w:t>
      </w:r>
    </w:p>
    <w:p w:rsidR="0049408A" w:rsidRDefault="0049408A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49408A">
        <w:t xml:space="preserve"> </w:t>
      </w:r>
      <w:hyperlink r:id="rId17" w:history="1">
        <w:r w:rsidRPr="00654531">
          <w:rPr>
            <w:rStyle w:val="aa"/>
            <w:rFonts w:ascii="Times New Roman" w:hAnsi="Times New Roman" w:cs="Times New Roman"/>
            <w:sz w:val="28"/>
            <w:szCs w:val="28"/>
          </w:rPr>
          <w:t>http://www.liveinternet.ru/users/2010239/post383600671/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Блог Паршутова «Живопись о музыке. 100 картин о Моцарте»</w:t>
      </w:r>
    </w:p>
    <w:p w:rsidR="0049408A" w:rsidRDefault="0049408A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3671F" w:rsidRPr="0083671F">
        <w:rPr>
          <w:rFonts w:ascii="Times New Roman" w:hAnsi="Times New Roman" w:cs="Times New Roman"/>
          <w:sz w:val="28"/>
          <w:szCs w:val="28"/>
        </w:rPr>
        <w:t>http://dokpro.net/music/1257-volfgang-amadey-mocart.html</w:t>
      </w:r>
      <w:r w:rsidR="0083671F">
        <w:rPr>
          <w:rFonts w:ascii="Times New Roman" w:hAnsi="Times New Roman" w:cs="Times New Roman"/>
          <w:sz w:val="28"/>
          <w:szCs w:val="28"/>
        </w:rPr>
        <w:t xml:space="preserve"> Документальный телепроект «Вольфганг Амадей Моцарт» 2008 год. Телеканал «Культура» </w:t>
      </w:r>
    </w:p>
    <w:p w:rsidR="0083671F" w:rsidRDefault="0083671F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49408A">
        <w:rPr>
          <w:rFonts w:ascii="Times New Roman" w:hAnsi="Times New Roman" w:cs="Times New Roman"/>
          <w:sz w:val="28"/>
          <w:szCs w:val="28"/>
        </w:rPr>
        <w:t>Михаил</w:t>
      </w:r>
      <w:r w:rsidRPr="004940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408A">
        <w:rPr>
          <w:rFonts w:ascii="Times New Roman" w:hAnsi="Times New Roman" w:cs="Times New Roman"/>
          <w:sz w:val="28"/>
          <w:szCs w:val="28"/>
        </w:rPr>
        <w:t>Казиник “Эффект Моцарта»</w:t>
      </w:r>
      <w:r>
        <w:rPr>
          <w:rFonts w:ascii="Times New Roman" w:hAnsi="Times New Roman" w:cs="Times New Roman"/>
          <w:sz w:val="28"/>
          <w:szCs w:val="28"/>
        </w:rPr>
        <w:t xml:space="preserve"> 2008 год. </w:t>
      </w:r>
      <w:hyperlink r:id="rId18" w:history="1">
        <w:r w:rsidRPr="00654531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https://www.youtube.com/watch?v=5DOwAUPlNdk</w:t>
        </w:r>
      </w:hyperlink>
    </w:p>
    <w:p w:rsidR="0083671F" w:rsidRDefault="0083671F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671F" w:rsidRDefault="0083671F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671F" w:rsidRDefault="0083671F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671F" w:rsidRDefault="00BE069E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61.95pt;margin-top:14.55pt;width:279pt;height:210pt;z-index:-251637760">
            <v:imagedata r:id="rId19" o:title="DSCN5019"/>
            <v:shadow color="#f6c01f [2407]" opacity=".5" offset="-6pt,-6pt"/>
          </v:shape>
        </w:pict>
      </w:r>
    </w:p>
    <w:p w:rsidR="0049408A" w:rsidRPr="0049408A" w:rsidRDefault="0049408A" w:rsidP="0093348B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9408A" w:rsidRPr="0049408A" w:rsidRDefault="0049408A" w:rsidP="0083671F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408A" w:rsidRPr="0093348B" w:rsidRDefault="00BE069E" w:rsidP="0049408A">
      <w:pPr>
        <w:tabs>
          <w:tab w:val="left" w:pos="3450"/>
        </w:tabs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5" style="position:absolute;margin-left:61.95pt;margin-top:115.9pt;width:279pt;height:51pt;z-index:251683840" arcsize="10923f" fillcolor="white [3201]" strokecolor="#fada7a [3207]" strokeweight="1pt">
            <v:stroke dashstyle="dash"/>
            <v:shadow color="#868686"/>
            <v:textbox>
              <w:txbxContent>
                <w:p w:rsidR="0083671F" w:rsidRDefault="0083671F" w:rsidP="008367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3671F">
                    <w:rPr>
                      <w:rFonts w:ascii="Times New Roman" w:hAnsi="Times New Roman" w:cs="Times New Roman"/>
                    </w:rPr>
                    <w:t>Филимонова Е.Г., Дмитриева Е.Д. , Гиль Е.С.</w:t>
                  </w:r>
                </w:p>
                <w:p w:rsidR="0083671F" w:rsidRDefault="0083671F" w:rsidP="008367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3671F">
                    <w:rPr>
                      <w:rFonts w:ascii="Times New Roman" w:hAnsi="Times New Roman" w:cs="Times New Roman"/>
                    </w:rPr>
                    <w:t xml:space="preserve">Фото с мероприятия </w:t>
                  </w:r>
                </w:p>
                <w:p w:rsidR="0083671F" w:rsidRDefault="0083671F" w:rsidP="0083671F">
                  <w:pPr>
                    <w:spacing w:after="0" w:line="240" w:lineRule="auto"/>
                    <w:jc w:val="center"/>
                  </w:pPr>
                  <w:r w:rsidRPr="0083671F">
                    <w:rPr>
                      <w:rFonts w:ascii="Times New Roman" w:hAnsi="Times New Roman" w:cs="Times New Roman"/>
                    </w:rPr>
                    <w:t>Музыкальная гостиная «Эффект</w:t>
                  </w:r>
                  <w:r>
                    <w:t xml:space="preserve"> </w:t>
                  </w:r>
                  <w:r w:rsidRPr="0083671F">
                    <w:rPr>
                      <w:rFonts w:ascii="Times New Roman" w:hAnsi="Times New Roman" w:cs="Times New Roman"/>
                    </w:rPr>
                    <w:t>Моцарта»</w:t>
                  </w:r>
                </w:p>
              </w:txbxContent>
            </v:textbox>
          </v:roundrect>
        </w:pict>
      </w:r>
    </w:p>
    <w:sectPr w:rsidR="0049408A" w:rsidRPr="0093348B" w:rsidSect="00240CE2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69E" w:rsidRDefault="00BE069E" w:rsidP="00AE6D8B">
      <w:pPr>
        <w:spacing w:after="0" w:line="240" w:lineRule="auto"/>
      </w:pPr>
      <w:r>
        <w:separator/>
      </w:r>
    </w:p>
  </w:endnote>
  <w:endnote w:type="continuationSeparator" w:id="0">
    <w:p w:rsidR="00BE069E" w:rsidRDefault="00BE069E" w:rsidP="00AE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168482235"/>
      <w:docPartObj>
        <w:docPartGallery w:val="Page Numbers (Bottom of Page)"/>
        <w:docPartUnique/>
      </w:docPartObj>
    </w:sdtPr>
    <w:sdtEndPr/>
    <w:sdtContent>
      <w:p w:rsidR="0049408A" w:rsidRDefault="0049408A">
        <w:pPr>
          <w:pStyle w:val="a7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4472D4" w:rsidRPr="004472D4">
          <w:rPr>
            <w:rFonts w:asciiTheme="majorHAnsi" w:hAnsiTheme="majorHAnsi"/>
            <w:noProof/>
            <w:sz w:val="28"/>
            <w:szCs w:val="28"/>
          </w:rPr>
          <w:t>1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49408A" w:rsidRDefault="004940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69E" w:rsidRDefault="00BE069E" w:rsidP="00AE6D8B">
      <w:pPr>
        <w:spacing w:after="0" w:line="240" w:lineRule="auto"/>
      </w:pPr>
      <w:r>
        <w:separator/>
      </w:r>
    </w:p>
  </w:footnote>
  <w:footnote w:type="continuationSeparator" w:id="0">
    <w:p w:rsidR="00BE069E" w:rsidRDefault="00BE069E" w:rsidP="00AE6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60577"/>
    <w:multiLevelType w:val="hybridMultilevel"/>
    <w:tmpl w:val="C4545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64028"/>
    <w:multiLevelType w:val="hybridMultilevel"/>
    <w:tmpl w:val="0C0682E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55E329B3"/>
    <w:multiLevelType w:val="hybridMultilevel"/>
    <w:tmpl w:val="D1621D4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5D320B9F"/>
    <w:multiLevelType w:val="hybridMultilevel"/>
    <w:tmpl w:val="7E784BEA"/>
    <w:lvl w:ilvl="0" w:tplc="6964958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72B5533D"/>
    <w:multiLevelType w:val="hybridMultilevel"/>
    <w:tmpl w:val="29DE97C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01D8"/>
    <w:rsid w:val="000329D2"/>
    <w:rsid w:val="000579FA"/>
    <w:rsid w:val="000718D0"/>
    <w:rsid w:val="000C0904"/>
    <w:rsid w:val="000C510E"/>
    <w:rsid w:val="000C66DB"/>
    <w:rsid w:val="000E236D"/>
    <w:rsid w:val="000F30C6"/>
    <w:rsid w:val="00154429"/>
    <w:rsid w:val="001561E0"/>
    <w:rsid w:val="001805D2"/>
    <w:rsid w:val="001B6773"/>
    <w:rsid w:val="001C782E"/>
    <w:rsid w:val="001D1C0C"/>
    <w:rsid w:val="001E27F5"/>
    <w:rsid w:val="0020053A"/>
    <w:rsid w:val="00214F20"/>
    <w:rsid w:val="00225FE6"/>
    <w:rsid w:val="00240CE2"/>
    <w:rsid w:val="002443C7"/>
    <w:rsid w:val="0029741D"/>
    <w:rsid w:val="002A46D2"/>
    <w:rsid w:val="002B2F42"/>
    <w:rsid w:val="002E775C"/>
    <w:rsid w:val="002F02B0"/>
    <w:rsid w:val="003058AB"/>
    <w:rsid w:val="00314CF7"/>
    <w:rsid w:val="00334643"/>
    <w:rsid w:val="00336EBD"/>
    <w:rsid w:val="003772EA"/>
    <w:rsid w:val="00385680"/>
    <w:rsid w:val="00386481"/>
    <w:rsid w:val="00393610"/>
    <w:rsid w:val="003A4F1A"/>
    <w:rsid w:val="003B5BAC"/>
    <w:rsid w:val="003D68BC"/>
    <w:rsid w:val="003E1276"/>
    <w:rsid w:val="003E56C7"/>
    <w:rsid w:val="003F0601"/>
    <w:rsid w:val="003F4B61"/>
    <w:rsid w:val="00400431"/>
    <w:rsid w:val="00413176"/>
    <w:rsid w:val="0043779B"/>
    <w:rsid w:val="00437904"/>
    <w:rsid w:val="004472D4"/>
    <w:rsid w:val="00464D6D"/>
    <w:rsid w:val="0046604D"/>
    <w:rsid w:val="00482A1A"/>
    <w:rsid w:val="0049408A"/>
    <w:rsid w:val="004968E0"/>
    <w:rsid w:val="00496BEB"/>
    <w:rsid w:val="004E54A0"/>
    <w:rsid w:val="004F1475"/>
    <w:rsid w:val="00507BF9"/>
    <w:rsid w:val="00516EA3"/>
    <w:rsid w:val="005346A1"/>
    <w:rsid w:val="00545D15"/>
    <w:rsid w:val="005606ED"/>
    <w:rsid w:val="00562BA5"/>
    <w:rsid w:val="005643F6"/>
    <w:rsid w:val="00572769"/>
    <w:rsid w:val="00593DAB"/>
    <w:rsid w:val="005A338F"/>
    <w:rsid w:val="005B7840"/>
    <w:rsid w:val="005C333D"/>
    <w:rsid w:val="005D7F57"/>
    <w:rsid w:val="005E29CA"/>
    <w:rsid w:val="005E3DED"/>
    <w:rsid w:val="00610231"/>
    <w:rsid w:val="006265E4"/>
    <w:rsid w:val="006330BF"/>
    <w:rsid w:val="0063359F"/>
    <w:rsid w:val="00654898"/>
    <w:rsid w:val="00680C09"/>
    <w:rsid w:val="00692E42"/>
    <w:rsid w:val="006950BB"/>
    <w:rsid w:val="0069653B"/>
    <w:rsid w:val="00696CC4"/>
    <w:rsid w:val="006A3ACE"/>
    <w:rsid w:val="006D382D"/>
    <w:rsid w:val="006D5E40"/>
    <w:rsid w:val="00725995"/>
    <w:rsid w:val="00740E88"/>
    <w:rsid w:val="00751172"/>
    <w:rsid w:val="007647B3"/>
    <w:rsid w:val="007657E4"/>
    <w:rsid w:val="007761FA"/>
    <w:rsid w:val="007A0540"/>
    <w:rsid w:val="007A1AD6"/>
    <w:rsid w:val="007D7F43"/>
    <w:rsid w:val="007F16D6"/>
    <w:rsid w:val="00813E42"/>
    <w:rsid w:val="00814054"/>
    <w:rsid w:val="00814B4C"/>
    <w:rsid w:val="00817265"/>
    <w:rsid w:val="0083671F"/>
    <w:rsid w:val="0084198A"/>
    <w:rsid w:val="00847462"/>
    <w:rsid w:val="008512F5"/>
    <w:rsid w:val="00863EB2"/>
    <w:rsid w:val="00870370"/>
    <w:rsid w:val="00887C80"/>
    <w:rsid w:val="008A3858"/>
    <w:rsid w:val="008B37D3"/>
    <w:rsid w:val="008C7FE1"/>
    <w:rsid w:val="008D7FD0"/>
    <w:rsid w:val="008E193A"/>
    <w:rsid w:val="008E23EB"/>
    <w:rsid w:val="008F1BB0"/>
    <w:rsid w:val="00900D35"/>
    <w:rsid w:val="00912148"/>
    <w:rsid w:val="0091578F"/>
    <w:rsid w:val="009230AA"/>
    <w:rsid w:val="0093348B"/>
    <w:rsid w:val="00936ABA"/>
    <w:rsid w:val="0094171D"/>
    <w:rsid w:val="0096322F"/>
    <w:rsid w:val="00966B83"/>
    <w:rsid w:val="0097027C"/>
    <w:rsid w:val="0098141C"/>
    <w:rsid w:val="00990D0D"/>
    <w:rsid w:val="009D3CAA"/>
    <w:rsid w:val="00A010C8"/>
    <w:rsid w:val="00A1304E"/>
    <w:rsid w:val="00A14F70"/>
    <w:rsid w:val="00A20F25"/>
    <w:rsid w:val="00A21078"/>
    <w:rsid w:val="00A229C6"/>
    <w:rsid w:val="00A23C4C"/>
    <w:rsid w:val="00A32007"/>
    <w:rsid w:val="00A73A44"/>
    <w:rsid w:val="00A9564B"/>
    <w:rsid w:val="00AD17CD"/>
    <w:rsid w:val="00AE6D8B"/>
    <w:rsid w:val="00B0414A"/>
    <w:rsid w:val="00B07F44"/>
    <w:rsid w:val="00B1439F"/>
    <w:rsid w:val="00B470E0"/>
    <w:rsid w:val="00B73089"/>
    <w:rsid w:val="00B86829"/>
    <w:rsid w:val="00BB287F"/>
    <w:rsid w:val="00BD1540"/>
    <w:rsid w:val="00BE069E"/>
    <w:rsid w:val="00BF1C96"/>
    <w:rsid w:val="00CB1065"/>
    <w:rsid w:val="00CB5E8B"/>
    <w:rsid w:val="00CC7CBA"/>
    <w:rsid w:val="00CE1A39"/>
    <w:rsid w:val="00D06453"/>
    <w:rsid w:val="00D100C9"/>
    <w:rsid w:val="00D40826"/>
    <w:rsid w:val="00D712CA"/>
    <w:rsid w:val="00D82BA5"/>
    <w:rsid w:val="00D8333A"/>
    <w:rsid w:val="00D83D90"/>
    <w:rsid w:val="00DC2B1B"/>
    <w:rsid w:val="00E00CDD"/>
    <w:rsid w:val="00E10033"/>
    <w:rsid w:val="00E128B3"/>
    <w:rsid w:val="00E139EB"/>
    <w:rsid w:val="00E27D85"/>
    <w:rsid w:val="00E3060A"/>
    <w:rsid w:val="00E5325E"/>
    <w:rsid w:val="00E6204F"/>
    <w:rsid w:val="00E6426D"/>
    <w:rsid w:val="00E72445"/>
    <w:rsid w:val="00E7250C"/>
    <w:rsid w:val="00EB1BDC"/>
    <w:rsid w:val="00EB728E"/>
    <w:rsid w:val="00EE13B7"/>
    <w:rsid w:val="00EF490E"/>
    <w:rsid w:val="00F1613F"/>
    <w:rsid w:val="00F43E93"/>
    <w:rsid w:val="00F630F8"/>
    <w:rsid w:val="00F75FB8"/>
    <w:rsid w:val="00FB0A08"/>
    <w:rsid w:val="00FF01D8"/>
    <w:rsid w:val="00FF3506"/>
    <w:rsid w:val="00FF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D5B184A"/>
  <w15:docId w15:val="{B9D3AC1C-FD0C-4780-A12C-502502D8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718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4E54A0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AE6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6D8B"/>
  </w:style>
  <w:style w:type="paragraph" w:styleId="a7">
    <w:name w:val="footer"/>
    <w:basedOn w:val="a"/>
    <w:link w:val="a8"/>
    <w:uiPriority w:val="99"/>
    <w:unhideWhenUsed/>
    <w:rsid w:val="00AE6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D8B"/>
  </w:style>
  <w:style w:type="paragraph" w:styleId="a9">
    <w:name w:val="List Paragraph"/>
    <w:basedOn w:val="a"/>
    <w:uiPriority w:val="34"/>
    <w:qFormat/>
    <w:rsid w:val="007657E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657E4"/>
    <w:rPr>
      <w:color w:val="B292CA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F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06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198A"/>
  </w:style>
  <w:style w:type="character" w:styleId="ad">
    <w:name w:val="FollowedHyperlink"/>
    <w:basedOn w:val="a0"/>
    <w:uiPriority w:val="99"/>
    <w:semiHidden/>
    <w:unhideWhenUsed/>
    <w:rsid w:val="00545D15"/>
    <w:rPr>
      <w:color w:val="6B56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5DOwAUPlNd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iveinternet.ru/users/2010239/post38360067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52;&#1086;&#1094;&#1072;&#1088;&#1090;,_&#1042;&#1086;&#1083;&#1100;&#1092;&#1075;&#1072;&#1085;&#1075;_&#1040;&#1084;&#1072;&#1076;&#1077;&#1081;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ibo.ru/libo4012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F4A79-DDC9-4C80-9535-BCECBE78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1</Pages>
  <Words>3265</Words>
  <Characters>18616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</cp:lastModifiedBy>
  <cp:revision>79</cp:revision>
  <cp:lastPrinted>2017-01-31T07:07:00Z</cp:lastPrinted>
  <dcterms:created xsi:type="dcterms:W3CDTF">2016-10-25T04:36:00Z</dcterms:created>
  <dcterms:modified xsi:type="dcterms:W3CDTF">2021-10-07T07:55:00Z</dcterms:modified>
</cp:coreProperties>
</file>